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DA5410" w:rsidRPr="00276B58" w:rsidRDefault="00DA5410" w:rsidP="002D5779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>ИНФОРМАЦИЯ</w:t>
      </w:r>
    </w:p>
    <w:p w:rsidR="00DA5410" w:rsidRPr="00276B58" w:rsidRDefault="00DA5410" w:rsidP="005630A6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 xml:space="preserve">О ХОДЕ ВЫПОЛНЕНИЯ МЕРОПРИЯТИЙ </w:t>
      </w:r>
      <w:r w:rsidRPr="00276B58">
        <w:rPr>
          <w:rFonts w:ascii="PT Astra Serif" w:hAnsi="PT Astra Serif"/>
          <w:szCs w:val="26"/>
        </w:rPr>
        <w:br/>
        <w:t>РЕГИОНАЛЬНОЙ ПРОГРАММЫ ПРОТИВОДЕЙСТВИЯ КОР</w:t>
      </w:r>
      <w:r w:rsidR="00164684">
        <w:rPr>
          <w:rFonts w:ascii="PT Astra Serif" w:hAnsi="PT Astra Serif"/>
          <w:szCs w:val="26"/>
        </w:rPr>
        <w:t xml:space="preserve">РУПЦИИ </w:t>
      </w:r>
      <w:r w:rsidR="00164684">
        <w:rPr>
          <w:rFonts w:ascii="PT Astra Serif" w:hAnsi="PT Astra Serif"/>
          <w:szCs w:val="26"/>
        </w:rPr>
        <w:br/>
        <w:t>В ТОМСКОЙ ОБЛАСТИ В 2023</w:t>
      </w:r>
      <w:r w:rsidRPr="00276B58">
        <w:rPr>
          <w:rFonts w:ascii="PT Astra Serif" w:hAnsi="PT Astra Serif"/>
          <w:szCs w:val="26"/>
        </w:rPr>
        <w:t xml:space="preserve"> ГОДУ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76B58" w:rsidRDefault="008A3F6D" w:rsidP="005630A6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C12C1F">
        <w:rPr>
          <w:rFonts w:ascii="PT Astra Serif" w:hAnsi="PT Astra Serif"/>
          <w:i/>
          <w:szCs w:val="26"/>
        </w:rPr>
        <w:t xml:space="preserve">Мониторинг антикоррупционного законодательства, принятие нормативных правовых актов Томской области, направленных на противодействие коррупции, </w:t>
      </w:r>
      <w:r w:rsidR="004F04C1">
        <w:rPr>
          <w:rFonts w:ascii="PT Astra Serif" w:hAnsi="PT Astra Serif"/>
          <w:i/>
          <w:szCs w:val="26"/>
        </w:rPr>
        <w:br/>
      </w:r>
      <w:r w:rsidRPr="00C12C1F">
        <w:rPr>
          <w:rFonts w:ascii="PT Astra Serif" w:hAnsi="PT Astra Serif"/>
          <w:i/>
          <w:szCs w:val="26"/>
        </w:rPr>
        <w:t xml:space="preserve">в том числе приведение действующих нормативных правовых актов Томской области в соответствие с законодательством Российской Федерации </w:t>
      </w:r>
      <w:r w:rsidR="007578FC" w:rsidRPr="00C12C1F">
        <w:rPr>
          <w:rFonts w:ascii="PT Astra Serif" w:hAnsi="PT Astra Serif"/>
          <w:i/>
          <w:szCs w:val="26"/>
        </w:rPr>
        <w:br/>
      </w:r>
      <w:r w:rsidRPr="00C12C1F">
        <w:rPr>
          <w:rFonts w:ascii="PT Astra Serif" w:hAnsi="PT Astra Serif"/>
          <w:i/>
          <w:szCs w:val="26"/>
        </w:rPr>
        <w:t>по вопросам противодействия коррупции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071B1C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>В целях приведения действующих нормативных правовых актов в сфере противодействия коррупции в соответствие с законода</w:t>
      </w:r>
      <w:r w:rsidR="00311E49">
        <w:rPr>
          <w:rFonts w:ascii="PT Astra Serif" w:hAnsi="PT Astra Serif"/>
          <w:szCs w:val="26"/>
        </w:rPr>
        <w:t>тельством Российской Федерации и региональным законодательством</w:t>
      </w:r>
      <w:r w:rsidRPr="00276B58">
        <w:rPr>
          <w:rFonts w:ascii="PT Astra Serif" w:hAnsi="PT Astra Serif"/>
          <w:szCs w:val="26"/>
        </w:rPr>
        <w:t xml:space="preserve"> Департаментом по профилактике коррупционных и иных правонарушени</w:t>
      </w:r>
      <w:r w:rsidR="00D444AF">
        <w:rPr>
          <w:rFonts w:ascii="PT Astra Serif" w:hAnsi="PT Astra Serif"/>
          <w:szCs w:val="26"/>
        </w:rPr>
        <w:t>й Администрации Томской области</w:t>
      </w:r>
      <w:r w:rsidR="002D6D09">
        <w:rPr>
          <w:rFonts w:ascii="PT Astra Serif" w:hAnsi="PT Astra Serif"/>
          <w:szCs w:val="26"/>
        </w:rPr>
        <w:t xml:space="preserve"> </w:t>
      </w:r>
      <w:r w:rsidR="00164684">
        <w:rPr>
          <w:rFonts w:ascii="PT Astra Serif" w:hAnsi="PT Astra Serif"/>
          <w:szCs w:val="26"/>
        </w:rPr>
        <w:t>в 2023</w:t>
      </w:r>
      <w:r w:rsidR="00142151" w:rsidRPr="00276B58">
        <w:rPr>
          <w:rFonts w:ascii="PT Astra Serif" w:hAnsi="PT Astra Serif"/>
          <w:szCs w:val="26"/>
        </w:rPr>
        <w:t xml:space="preserve"> году </w:t>
      </w:r>
      <w:r w:rsidRPr="00276B58">
        <w:rPr>
          <w:rFonts w:ascii="PT Astra Serif" w:hAnsi="PT Astra Serif"/>
          <w:szCs w:val="26"/>
        </w:rPr>
        <w:t xml:space="preserve">внесены изменения в </w:t>
      </w:r>
      <w:r w:rsidR="00311E49" w:rsidRPr="00311E49">
        <w:rPr>
          <w:rFonts w:ascii="PT Astra Serif" w:hAnsi="PT Astra Serif"/>
          <w:szCs w:val="26"/>
        </w:rPr>
        <w:t>1</w:t>
      </w:r>
      <w:r w:rsidR="00311E49">
        <w:rPr>
          <w:rFonts w:ascii="PT Astra Serif" w:hAnsi="PT Astra Serif"/>
          <w:szCs w:val="26"/>
        </w:rPr>
        <w:t>8</w:t>
      </w:r>
      <w:r w:rsidRPr="00276B58">
        <w:rPr>
          <w:rFonts w:ascii="PT Astra Serif" w:hAnsi="PT Astra Serif"/>
          <w:szCs w:val="26"/>
        </w:rPr>
        <w:t xml:space="preserve"> правовых актов Томской области </w:t>
      </w:r>
      <w:r w:rsidR="00071B1C" w:rsidRPr="00276B58">
        <w:rPr>
          <w:rFonts w:ascii="PT Astra Serif" w:hAnsi="PT Astra Serif"/>
          <w:szCs w:val="26"/>
        </w:rPr>
        <w:t>(</w:t>
      </w:r>
      <w:r w:rsidR="00311E49">
        <w:rPr>
          <w:rFonts w:ascii="PT Astra Serif" w:hAnsi="PT Astra Serif"/>
          <w:szCs w:val="26"/>
        </w:rPr>
        <w:t>4</w:t>
      </w:r>
      <w:r w:rsidR="00B4072A">
        <w:rPr>
          <w:rFonts w:ascii="PT Astra Serif" w:hAnsi="PT Astra Serif"/>
          <w:szCs w:val="26"/>
        </w:rPr>
        <w:t xml:space="preserve"> З</w:t>
      </w:r>
      <w:r w:rsidR="002D6D09">
        <w:rPr>
          <w:rFonts w:ascii="PT Astra Serif" w:hAnsi="PT Astra Serif"/>
          <w:szCs w:val="26"/>
        </w:rPr>
        <w:t>акон</w:t>
      </w:r>
      <w:r w:rsidR="00311E49">
        <w:rPr>
          <w:rFonts w:ascii="PT Astra Serif" w:hAnsi="PT Astra Serif"/>
          <w:szCs w:val="26"/>
        </w:rPr>
        <w:t>а</w:t>
      </w:r>
      <w:r w:rsidR="002D6D09">
        <w:rPr>
          <w:rFonts w:ascii="PT Astra Serif" w:hAnsi="PT Astra Serif"/>
          <w:szCs w:val="26"/>
        </w:rPr>
        <w:t xml:space="preserve"> Томской области,</w:t>
      </w:r>
      <w:r w:rsidR="00697FE9">
        <w:rPr>
          <w:rFonts w:ascii="PT Astra Serif" w:hAnsi="PT Astra Serif"/>
          <w:szCs w:val="26"/>
        </w:rPr>
        <w:t xml:space="preserve"> </w:t>
      </w:r>
      <w:r w:rsidR="00311E49">
        <w:rPr>
          <w:rFonts w:ascii="PT Astra Serif" w:hAnsi="PT Astra Serif"/>
          <w:szCs w:val="26"/>
        </w:rPr>
        <w:br/>
        <w:t>5 постановлений</w:t>
      </w:r>
      <w:r w:rsidR="00071B1C" w:rsidRPr="00276B58">
        <w:rPr>
          <w:rFonts w:ascii="PT Astra Serif" w:hAnsi="PT Astra Serif"/>
          <w:szCs w:val="26"/>
        </w:rPr>
        <w:t xml:space="preserve"> </w:t>
      </w:r>
      <w:r w:rsidR="00F1737A">
        <w:rPr>
          <w:rFonts w:ascii="PT Astra Serif" w:hAnsi="PT Astra Serif"/>
          <w:szCs w:val="26"/>
        </w:rPr>
        <w:t xml:space="preserve">Администрации Томской области, </w:t>
      </w:r>
      <w:r w:rsidR="00311E49">
        <w:rPr>
          <w:rFonts w:ascii="PT Astra Serif" w:hAnsi="PT Astra Serif"/>
          <w:szCs w:val="26"/>
        </w:rPr>
        <w:t>3 постановления</w:t>
      </w:r>
      <w:r w:rsidR="00697FE9">
        <w:rPr>
          <w:rFonts w:ascii="PT Astra Serif" w:hAnsi="PT Astra Serif"/>
          <w:szCs w:val="26"/>
        </w:rPr>
        <w:t xml:space="preserve"> Губернатора Томской области, </w:t>
      </w:r>
      <w:r w:rsidR="00311E49">
        <w:rPr>
          <w:rFonts w:ascii="PT Astra Serif" w:hAnsi="PT Astra Serif"/>
          <w:szCs w:val="26"/>
        </w:rPr>
        <w:t>2 распоряжения</w:t>
      </w:r>
      <w:r w:rsidR="00697FE9">
        <w:rPr>
          <w:rFonts w:ascii="PT Astra Serif" w:hAnsi="PT Astra Serif"/>
          <w:szCs w:val="26"/>
        </w:rPr>
        <w:t xml:space="preserve"> </w:t>
      </w:r>
      <w:r w:rsidR="007C569F">
        <w:rPr>
          <w:rFonts w:ascii="PT Astra Serif" w:hAnsi="PT Astra Serif"/>
          <w:szCs w:val="26"/>
        </w:rPr>
        <w:t>Администрации</w:t>
      </w:r>
      <w:r w:rsidR="00697FE9">
        <w:rPr>
          <w:rFonts w:ascii="PT Astra Serif" w:hAnsi="PT Astra Serif"/>
          <w:szCs w:val="26"/>
        </w:rPr>
        <w:t xml:space="preserve"> Томской области</w:t>
      </w:r>
      <w:r w:rsidR="00311E49">
        <w:rPr>
          <w:rFonts w:ascii="PT Astra Serif" w:hAnsi="PT Astra Serif"/>
          <w:szCs w:val="26"/>
        </w:rPr>
        <w:t>, 4 распоряжения Губернатора Томской области</w:t>
      </w:r>
      <w:r w:rsidR="00071B1C" w:rsidRPr="00276B58">
        <w:rPr>
          <w:rFonts w:ascii="PT Astra Serif" w:hAnsi="PT Astra Serif"/>
          <w:szCs w:val="26"/>
        </w:rPr>
        <w:t xml:space="preserve">). </w:t>
      </w:r>
    </w:p>
    <w:p w:rsidR="00AE4458" w:rsidRDefault="00AE445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частности</w:t>
      </w:r>
      <w:r w:rsidR="00B4072A">
        <w:rPr>
          <w:rFonts w:ascii="PT Astra Serif" w:hAnsi="PT Astra Serif"/>
          <w:color w:val="000000" w:themeColor="text1"/>
          <w:szCs w:val="26"/>
        </w:rPr>
        <w:t xml:space="preserve"> внесены изменения в следующие З</w:t>
      </w:r>
      <w:r>
        <w:rPr>
          <w:rFonts w:ascii="PT Astra Serif" w:hAnsi="PT Astra Serif"/>
          <w:color w:val="000000" w:themeColor="text1"/>
          <w:szCs w:val="26"/>
        </w:rPr>
        <w:t xml:space="preserve">аконы Томской области: </w:t>
      </w:r>
    </w:p>
    <w:p w:rsidR="00F1737A" w:rsidRPr="00B544AF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F1737A" w:rsidRPr="00B544AF">
        <w:rPr>
          <w:rFonts w:ascii="PT Astra Serif" w:hAnsi="PT Astra Serif"/>
          <w:color w:val="000000" w:themeColor="text1"/>
          <w:szCs w:val="26"/>
        </w:rPr>
        <w:t xml:space="preserve">) Закон Томской области от 11.09.2007 № 198-ОЗ «О муниципальной службе </w:t>
      </w:r>
      <w:r w:rsidR="00F1737A" w:rsidRPr="00B544AF">
        <w:rPr>
          <w:rFonts w:ascii="PT Astra Serif" w:hAnsi="PT Astra Serif"/>
          <w:color w:val="000000" w:themeColor="text1"/>
          <w:szCs w:val="26"/>
        </w:rPr>
        <w:br/>
        <w:t>в Томской области»;</w:t>
      </w:r>
    </w:p>
    <w:p w:rsidR="00F1737A" w:rsidRPr="00B544AF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</w:t>
      </w:r>
      <w:r w:rsidR="00F1737A" w:rsidRPr="00B544AF">
        <w:rPr>
          <w:rFonts w:ascii="PT Astra Serif" w:hAnsi="PT Astra Serif"/>
          <w:color w:val="000000" w:themeColor="text1"/>
          <w:szCs w:val="26"/>
        </w:rPr>
        <w:t>) Закон Томской области от 19.06.2006 № 125-ОЗ «О правовом статусе лиц, замещающих государственные должности Томской области»;</w:t>
      </w:r>
    </w:p>
    <w:p w:rsidR="00F1737A" w:rsidRPr="00B544AF" w:rsidRDefault="00B544A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</w:t>
      </w:r>
      <w:r w:rsidR="00F1737A" w:rsidRPr="00B544AF">
        <w:rPr>
          <w:rFonts w:ascii="PT Astra Serif" w:hAnsi="PT Astra Serif"/>
          <w:color w:val="000000" w:themeColor="text1"/>
          <w:szCs w:val="26"/>
        </w:rPr>
        <w:t>) Закон Томской области от 06.05.2009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</w:t>
      </w:r>
      <w:r w:rsidR="00F1737A" w:rsidRPr="00B544AF">
        <w:rPr>
          <w:rFonts w:ascii="PT Astra Serif" w:hAnsi="PT Astra Serif"/>
          <w:color w:val="000000" w:themeColor="text1"/>
          <w:szCs w:val="26"/>
        </w:rPr>
        <w:t>) Закон Томской области от 07.07.2009 № 110-ОЗ «О противодействии коррупции в Томской области».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>Разработаны проекты: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>1) распоряжения Администрации Томской области «Об определении Порядка использования государственной информационной системы в области противодействия коррупции «Посейдон» в Администрации Томской области и перечня должностных лиц Администрации Томской области, уполномоченных на работу с государственной информационной системой в области противодействия коррупции «Посейдон» (распоряжение Администрации Томской области от 07.02.2023 № 77-р);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 xml:space="preserve">2) постановления Администрации Томской области «Об утверждении формы обобщенной информации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 об имуществе и обязательствах имущественного характера» (постановление Администрации Томской области от 31.03.2023 № 148а); </w:t>
      </w:r>
    </w:p>
    <w:p w:rsidR="00B544AF" w:rsidRPr="00B544AF" w:rsidRDefault="00B544AF" w:rsidP="00B544A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 xml:space="preserve">3) постановления Администрации Томской области «Об установлении Порядка участия государственного гражданского служащего Томской области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</w:t>
      </w:r>
      <w:r w:rsidRPr="00B544AF">
        <w:rPr>
          <w:rFonts w:ascii="PT Astra Serif" w:hAnsi="PT Astra Serif"/>
          <w:color w:val="000000" w:themeColor="text1"/>
          <w:szCs w:val="26"/>
        </w:rPr>
        <w:lastRenderedPageBreak/>
        <w:t xml:space="preserve">компании, в качестве члена коллегиального органа управления этой организации» (постановление Администрации Томской области от 22.05.2023 № 244а); </w:t>
      </w:r>
    </w:p>
    <w:p w:rsidR="00B544AF" w:rsidRPr="00F1737A" w:rsidRDefault="00B544AF" w:rsidP="00F63CF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544AF">
        <w:rPr>
          <w:rFonts w:ascii="PT Astra Serif" w:hAnsi="PT Astra Serif"/>
          <w:color w:val="000000" w:themeColor="text1"/>
          <w:szCs w:val="26"/>
        </w:rPr>
        <w:t xml:space="preserve">4) распоряжения Администрации Томской области «Об утверждении Порядка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Администрации Томской </w:t>
      </w:r>
      <w:r>
        <w:rPr>
          <w:rFonts w:ascii="PT Astra Serif" w:hAnsi="PT Astra Serif"/>
          <w:color w:val="000000" w:themeColor="text1"/>
          <w:szCs w:val="26"/>
        </w:rPr>
        <w:t xml:space="preserve">области, в случае </w:t>
      </w:r>
      <w:proofErr w:type="spellStart"/>
      <w:r>
        <w:rPr>
          <w:rFonts w:ascii="PT Astra Serif" w:hAnsi="PT Astra Serif"/>
          <w:color w:val="000000" w:themeColor="text1"/>
          <w:szCs w:val="26"/>
        </w:rPr>
        <w:t>неназначения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B544AF">
        <w:rPr>
          <w:rFonts w:ascii="PT Astra Serif" w:hAnsi="PT Astra Serif"/>
          <w:color w:val="000000" w:themeColor="text1"/>
          <w:szCs w:val="26"/>
        </w:rPr>
        <w:t xml:space="preserve">их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B544AF">
        <w:rPr>
          <w:rFonts w:ascii="PT Astra Serif" w:hAnsi="PT Astra Serif"/>
          <w:color w:val="000000" w:themeColor="text1"/>
          <w:szCs w:val="26"/>
        </w:rPr>
        <w:t>на должность государственной гражданской службы Томской области, их супруги (супруга) и несовершеннолетних детей» (распоряжение Администрации Томской области от 19.05.2023 № 340-р).</w:t>
      </w:r>
    </w:p>
    <w:p w:rsidR="005F415B" w:rsidRPr="00276B58" w:rsidRDefault="00F1737A" w:rsidP="005630A6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Также подготовлено </w:t>
      </w:r>
      <w:r w:rsidR="00B544AF" w:rsidRPr="00B544AF">
        <w:rPr>
          <w:rFonts w:ascii="PT Astra Serif" w:hAnsi="PT Astra Serif"/>
          <w:szCs w:val="26"/>
        </w:rPr>
        <w:t>6 отзывов</w:t>
      </w:r>
      <w:r w:rsidR="00B544AF">
        <w:rPr>
          <w:rFonts w:ascii="PT Astra Serif" w:hAnsi="PT Astra Serif"/>
          <w:szCs w:val="26"/>
        </w:rPr>
        <w:t xml:space="preserve"> на проекты федеральных законов и</w:t>
      </w:r>
      <w:r w:rsidR="00B544AF" w:rsidRPr="00B544AF">
        <w:rPr>
          <w:rFonts w:ascii="PT Astra Serif" w:hAnsi="PT Astra Serif"/>
          <w:szCs w:val="26"/>
        </w:rPr>
        <w:t xml:space="preserve"> 2 заключения на проекты законов Томской области</w:t>
      </w:r>
      <w:r w:rsidR="007C569F">
        <w:rPr>
          <w:rFonts w:ascii="PT Astra Serif" w:hAnsi="PT Astra Serif"/>
          <w:szCs w:val="26"/>
        </w:rPr>
        <w:t>.</w:t>
      </w:r>
    </w:p>
    <w:p w:rsid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E4458">
        <w:rPr>
          <w:rFonts w:ascii="PT Astra Serif" w:hAnsi="PT Astra Serif"/>
          <w:color w:val="000000" w:themeColor="text1"/>
          <w:szCs w:val="26"/>
        </w:rPr>
        <w:t xml:space="preserve">За отчетный период лицами, ответственными за профилактику коррупционных </w:t>
      </w:r>
      <w:r w:rsidR="007578FC">
        <w:rPr>
          <w:rFonts w:ascii="PT Astra Serif" w:hAnsi="PT Astra Serif"/>
          <w:color w:val="000000" w:themeColor="text1"/>
          <w:szCs w:val="26"/>
        </w:rPr>
        <w:br/>
      </w:r>
      <w:r w:rsidRPr="00AE4458">
        <w:rPr>
          <w:rFonts w:ascii="PT Astra Serif" w:hAnsi="PT Astra Serif"/>
          <w:color w:val="000000" w:themeColor="text1"/>
          <w:szCs w:val="26"/>
        </w:rPr>
        <w:t>и иных правонарушений во всех органах государственной власти, органах местного самоуправления</w:t>
      </w:r>
      <w:r w:rsidR="008104DB" w:rsidRPr="00AE4458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3D5E6A" w:rsidRPr="00AE4458">
        <w:rPr>
          <w:rFonts w:ascii="PT Astra Serif" w:hAnsi="PT Astra Serif"/>
          <w:color w:val="000000" w:themeColor="text1"/>
          <w:szCs w:val="26"/>
        </w:rPr>
        <w:t>,</w:t>
      </w:r>
      <w:r w:rsidRPr="00AE4458">
        <w:rPr>
          <w:rFonts w:ascii="PT Astra Serif" w:hAnsi="PT Astra Serif"/>
          <w:color w:val="000000" w:themeColor="text1"/>
          <w:szCs w:val="26"/>
        </w:rPr>
        <w:t xml:space="preserve">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с законодательством Российско</w:t>
      </w:r>
      <w:r w:rsidR="00164684">
        <w:rPr>
          <w:rFonts w:ascii="PT Astra Serif" w:hAnsi="PT Astra Serif"/>
          <w:color w:val="000000" w:themeColor="text1"/>
          <w:szCs w:val="26"/>
        </w:rPr>
        <w:t>й Федерации и</w:t>
      </w:r>
      <w:r w:rsidRPr="00AE4458">
        <w:rPr>
          <w:rFonts w:ascii="PT Astra Serif" w:hAnsi="PT Astra Serif"/>
          <w:color w:val="000000" w:themeColor="text1"/>
          <w:szCs w:val="26"/>
        </w:rPr>
        <w:t xml:space="preserve"> Томской области по вопросам противодействия коррупции.</w:t>
      </w:r>
    </w:p>
    <w:p w:rsidR="00C739B4" w:rsidRDefault="007C3BB7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C3BB7">
        <w:rPr>
          <w:rFonts w:ascii="PT Astra Serif" w:hAnsi="PT Astra Serif"/>
          <w:color w:val="000000" w:themeColor="text1"/>
          <w:szCs w:val="26"/>
        </w:rPr>
        <w:t>По результатам мониторинга антикоррупционного законодательства в 2023 году</w:t>
      </w:r>
      <w:r w:rsidR="00A5723A">
        <w:rPr>
          <w:rFonts w:ascii="PT Astra Serif" w:hAnsi="PT Astra Serif"/>
          <w:color w:val="000000" w:themeColor="text1"/>
          <w:szCs w:val="26"/>
        </w:rPr>
        <w:t xml:space="preserve"> </w:t>
      </w:r>
      <w:r w:rsidRPr="007C3BB7">
        <w:rPr>
          <w:rFonts w:ascii="PT Astra Serif" w:hAnsi="PT Astra Serif"/>
          <w:color w:val="000000" w:themeColor="text1"/>
          <w:szCs w:val="26"/>
        </w:rPr>
        <w:t>органами местного самоуправления Томской области приня</w:t>
      </w:r>
      <w:r>
        <w:rPr>
          <w:rFonts w:ascii="PT Astra Serif" w:hAnsi="PT Astra Serif"/>
          <w:color w:val="000000" w:themeColor="text1"/>
          <w:szCs w:val="26"/>
        </w:rPr>
        <w:t>то 34 нормативных правовых актов</w:t>
      </w:r>
      <w:r w:rsidRPr="007C3BB7">
        <w:rPr>
          <w:rFonts w:ascii="PT Astra Serif" w:hAnsi="PT Astra Serif"/>
          <w:color w:val="000000" w:themeColor="text1"/>
          <w:szCs w:val="26"/>
        </w:rPr>
        <w:t>, направленных на противодействие коррупции, в 48 внесены изменения.</w:t>
      </w:r>
    </w:p>
    <w:p w:rsidR="007C3BB7" w:rsidRPr="00DA5410" w:rsidRDefault="007C3BB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F01FA2" w:rsidRDefault="00F77A5B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 xml:space="preserve">о государственной гражданской и муниципальной службе, о противодействии коррупции проверки достоверности и полноты сведений о доходах, расходах, </w:t>
      </w:r>
      <w:r w:rsidR="007578FC">
        <w:rPr>
          <w:rFonts w:ascii="PT Astra Serif" w:hAnsi="PT Astra Serif"/>
          <w:i/>
          <w:color w:val="000000" w:themeColor="text1"/>
          <w:szCs w:val="26"/>
        </w:rPr>
        <w:br/>
      </w:r>
      <w:r w:rsidRPr="00F77A5B">
        <w:rPr>
          <w:rFonts w:ascii="PT Astra Serif" w:hAnsi="PT Astra Serif"/>
          <w:i/>
          <w:color w:val="000000" w:themeColor="text1"/>
          <w:szCs w:val="26"/>
        </w:rPr>
        <w:t>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843E2" w:rsidRPr="00D95C7E" w:rsidRDefault="00142151" w:rsidP="00E66CF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F5EB8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1F5EB8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 w:rsidRPr="001F5EB8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 w:rsidRPr="001F5EB8">
        <w:rPr>
          <w:rFonts w:ascii="PT Astra Serif" w:hAnsi="PT Astra Serif"/>
          <w:color w:val="000000" w:themeColor="text1"/>
          <w:szCs w:val="26"/>
        </w:rPr>
        <w:t>проведен</w:t>
      </w:r>
      <w:r w:rsidR="00A12D24" w:rsidRPr="001F5EB8">
        <w:rPr>
          <w:rFonts w:ascii="PT Astra Serif" w:hAnsi="PT Astra Serif"/>
          <w:color w:val="000000" w:themeColor="text1"/>
          <w:szCs w:val="26"/>
        </w:rPr>
        <w:t>ие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</w:t>
      </w:r>
      <w:r w:rsidR="00C05D81">
        <w:rPr>
          <w:rFonts w:ascii="PT Astra Serif" w:hAnsi="PT Astra Serif"/>
          <w:color w:val="000000" w:themeColor="text1"/>
          <w:szCs w:val="26"/>
        </w:rPr>
        <w:t>71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B80EFB">
        <w:rPr>
          <w:rFonts w:ascii="PT Astra Serif" w:hAnsi="PT Astra Serif"/>
          <w:color w:val="000000" w:themeColor="text1"/>
          <w:szCs w:val="26"/>
        </w:rPr>
        <w:t>к</w:t>
      </w:r>
      <w:r w:rsidR="00C05D81">
        <w:rPr>
          <w:rFonts w:ascii="PT Astra Serif" w:hAnsi="PT Astra Serif"/>
          <w:color w:val="000000" w:themeColor="text1"/>
          <w:szCs w:val="26"/>
        </w:rPr>
        <w:t>а</w:t>
      </w:r>
      <w:r w:rsidR="00DA5410" w:rsidRPr="001F5EB8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</w:t>
      </w:r>
      <w:r w:rsidR="00E66CF0">
        <w:rPr>
          <w:rFonts w:ascii="PT Astra Serif" w:hAnsi="PT Astra Serif"/>
          <w:color w:val="000000" w:themeColor="text1"/>
          <w:szCs w:val="26"/>
        </w:rPr>
        <w:t>ствах имущественного характера.</w:t>
      </w:r>
    </w:p>
    <w:p w:rsidR="00FE7265" w:rsidRPr="00E66CF0" w:rsidRDefault="007C3BB7" w:rsidP="00E66CF0">
      <w:pPr>
        <w:shd w:val="clear" w:color="auto" w:fill="FFFFFF" w:themeFill="background1"/>
        <w:tabs>
          <w:tab w:val="left" w:pos="1134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7C3BB7">
        <w:rPr>
          <w:rFonts w:ascii="PT Astra Serif" w:hAnsi="PT Astra Serif"/>
          <w:color w:val="000000" w:themeColor="text1"/>
          <w:szCs w:val="26"/>
        </w:rPr>
        <w:t xml:space="preserve">В органах местного самоуправления Томской области проведено 202 проверки достоверности и полноты сведений о доходах, расходах, об имуществе </w:t>
      </w:r>
      <w:r w:rsidR="00BB7425">
        <w:rPr>
          <w:rFonts w:ascii="PT Astra Serif" w:hAnsi="PT Astra Serif"/>
          <w:color w:val="000000" w:themeColor="text1"/>
          <w:szCs w:val="26"/>
        </w:rPr>
        <w:br/>
      </w:r>
      <w:r w:rsidRPr="007C3BB7">
        <w:rPr>
          <w:rFonts w:ascii="PT Astra Serif" w:hAnsi="PT Astra Serif"/>
          <w:color w:val="000000" w:themeColor="text1"/>
          <w:szCs w:val="26"/>
        </w:rPr>
        <w:t>и обязатель</w:t>
      </w:r>
      <w:r w:rsidR="00E66CF0">
        <w:rPr>
          <w:rFonts w:ascii="PT Astra Serif" w:hAnsi="PT Astra Serif"/>
          <w:color w:val="000000" w:themeColor="text1"/>
          <w:szCs w:val="26"/>
        </w:rPr>
        <w:t>ствах имущественного характера.</w:t>
      </w:r>
      <w:r w:rsidR="001165FE" w:rsidRPr="001165FE">
        <w:rPr>
          <w:rFonts w:ascii="PT Astra Serif" w:hAnsi="PT Astra Serif"/>
          <w:color w:val="000000"/>
          <w:szCs w:val="26"/>
        </w:rPr>
        <w:t xml:space="preserve">   </w:t>
      </w:r>
    </w:p>
    <w:p w:rsid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B6E79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8B6E79">
        <w:t xml:space="preserve"> </w:t>
      </w:r>
      <w:r w:rsidR="00D54CB1" w:rsidRPr="008B6E79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 w:rsidRPr="008B6E79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8B6E79">
        <w:t xml:space="preserve"> </w:t>
      </w:r>
      <w:r w:rsidR="0021610C" w:rsidRPr="008B6E79">
        <w:rPr>
          <w:rFonts w:ascii="PT Astra Serif" w:hAnsi="PT Astra Serif"/>
          <w:color w:val="000000" w:themeColor="text1"/>
          <w:szCs w:val="26"/>
        </w:rPr>
        <w:t>за коррупционные правонарушения</w:t>
      </w:r>
      <w:r w:rsidR="00DA6773"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 w:rsidRPr="008B6E79">
        <w:rPr>
          <w:rFonts w:ascii="PT Astra Serif" w:hAnsi="PT Astra Serif"/>
          <w:color w:val="000000" w:themeColor="text1"/>
          <w:szCs w:val="26"/>
        </w:rPr>
        <w:t>в отношении</w:t>
      </w:r>
      <w:r w:rsidRPr="008B6E79">
        <w:rPr>
          <w:rFonts w:ascii="PT Astra Serif" w:hAnsi="PT Astra Serif"/>
          <w:color w:val="000000" w:themeColor="text1"/>
          <w:szCs w:val="26"/>
        </w:rPr>
        <w:t xml:space="preserve"> </w:t>
      </w:r>
      <w:r w:rsidR="005630A6">
        <w:rPr>
          <w:rFonts w:ascii="PT Astra Serif" w:hAnsi="PT Astra Serif"/>
          <w:color w:val="000000" w:themeColor="text1"/>
          <w:szCs w:val="26"/>
        </w:rPr>
        <w:br/>
      </w:r>
      <w:r w:rsidR="007856C4">
        <w:rPr>
          <w:rFonts w:ascii="PT Astra Serif" w:hAnsi="PT Astra Serif"/>
          <w:color w:val="000000" w:themeColor="text1"/>
          <w:szCs w:val="26"/>
        </w:rPr>
        <w:t>23</w:t>
      </w:r>
      <w:r w:rsidR="00DA6773" w:rsidRPr="002F4871">
        <w:rPr>
          <w:rFonts w:ascii="PT Astra Serif" w:hAnsi="PT Astra Serif"/>
          <w:color w:val="000000" w:themeColor="text1"/>
          <w:szCs w:val="26"/>
        </w:rPr>
        <w:t xml:space="preserve"> граждански</w:t>
      </w:r>
      <w:r w:rsidR="00942005" w:rsidRPr="002F4871">
        <w:rPr>
          <w:rFonts w:ascii="PT Astra Serif" w:hAnsi="PT Astra Serif"/>
          <w:color w:val="000000" w:themeColor="text1"/>
          <w:szCs w:val="26"/>
        </w:rPr>
        <w:t>х</w:t>
      </w:r>
      <w:r w:rsidR="00DA6773" w:rsidRPr="002F4871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 w:rsidRPr="002F4871">
        <w:rPr>
          <w:rFonts w:ascii="PT Astra Serif" w:hAnsi="PT Astra Serif"/>
          <w:color w:val="000000" w:themeColor="text1"/>
          <w:szCs w:val="26"/>
        </w:rPr>
        <w:t>х</w:t>
      </w:r>
      <w:r w:rsidR="007856C4">
        <w:rPr>
          <w:rFonts w:ascii="PT Astra Serif" w:hAnsi="PT Astra Serif"/>
          <w:color w:val="000000" w:themeColor="text1"/>
          <w:szCs w:val="26"/>
        </w:rPr>
        <w:t xml:space="preserve">, в том числе </w:t>
      </w:r>
      <w:r w:rsidR="007459E7">
        <w:rPr>
          <w:rFonts w:ascii="PT Astra Serif" w:hAnsi="PT Astra Serif"/>
          <w:color w:val="000000" w:themeColor="text1"/>
          <w:szCs w:val="26"/>
        </w:rPr>
        <w:t>руководителей исполнительных органов Томской области</w:t>
      </w:r>
      <w:r w:rsidR="007856C4">
        <w:rPr>
          <w:rFonts w:ascii="PT Astra Serif" w:hAnsi="PT Astra Serif"/>
          <w:color w:val="000000" w:themeColor="text1"/>
          <w:szCs w:val="26"/>
        </w:rPr>
        <w:t>,</w:t>
      </w:r>
      <w:r w:rsidR="007856C4" w:rsidRPr="007856C4">
        <w:rPr>
          <w:rFonts w:ascii="PT Astra Serif" w:hAnsi="PT Astra Serif"/>
          <w:color w:val="000000" w:themeColor="text1"/>
          <w:szCs w:val="26"/>
        </w:rPr>
        <w:t xml:space="preserve"> </w:t>
      </w:r>
      <w:r w:rsidR="007856C4">
        <w:rPr>
          <w:rFonts w:ascii="PT Astra Serif" w:hAnsi="PT Astra Serif"/>
          <w:color w:val="000000" w:themeColor="text1"/>
          <w:szCs w:val="26"/>
        </w:rPr>
        <w:t>а также в отношении</w:t>
      </w:r>
      <w:r w:rsidR="0003006B">
        <w:rPr>
          <w:rFonts w:ascii="PT Astra Serif" w:hAnsi="PT Astra Serif"/>
          <w:color w:val="000000" w:themeColor="text1"/>
          <w:szCs w:val="26"/>
        </w:rPr>
        <w:t xml:space="preserve"> 1</w:t>
      </w:r>
      <w:r w:rsidR="007856C4">
        <w:rPr>
          <w:rFonts w:ascii="PT Astra Serif" w:hAnsi="PT Astra Serif"/>
          <w:color w:val="000000" w:themeColor="text1"/>
          <w:szCs w:val="26"/>
        </w:rPr>
        <w:t xml:space="preserve"> лица, замещающего государственную должность</w:t>
      </w:r>
      <w:r w:rsidR="00DA6773" w:rsidRPr="002F4871">
        <w:rPr>
          <w:rFonts w:ascii="PT Astra Serif" w:hAnsi="PT Astra Serif"/>
          <w:color w:val="000000" w:themeColor="text1"/>
          <w:szCs w:val="26"/>
        </w:rPr>
        <w:t>:</w:t>
      </w:r>
    </w:p>
    <w:p w:rsidR="00344140" w:rsidRDefault="008404D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</w:t>
      </w:r>
      <w:r w:rsidR="0048039B">
        <w:rPr>
          <w:rFonts w:ascii="PT Astra Serif" w:hAnsi="PT Astra Serif"/>
          <w:color w:val="000000" w:themeColor="text1"/>
          <w:szCs w:val="26"/>
        </w:rPr>
        <w:t xml:space="preserve"> – в виде выговора;</w:t>
      </w:r>
    </w:p>
    <w:p w:rsidR="00420307" w:rsidRDefault="009A03C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20</w:t>
      </w:r>
      <w:r w:rsidR="005F5C2A" w:rsidRPr="00CD10E4">
        <w:rPr>
          <w:rFonts w:ascii="PT Astra Serif" w:hAnsi="PT Astra Serif"/>
          <w:color w:val="000000" w:themeColor="text1"/>
          <w:szCs w:val="26"/>
        </w:rPr>
        <w:t xml:space="preserve"> – </w:t>
      </w:r>
      <w:r w:rsidR="0021610C" w:rsidRPr="00CD10E4">
        <w:rPr>
          <w:rFonts w:ascii="PT Astra Serif" w:hAnsi="PT Astra Serif"/>
          <w:color w:val="000000" w:themeColor="text1"/>
          <w:szCs w:val="26"/>
        </w:rPr>
        <w:t>в виде замечания</w:t>
      </w:r>
      <w:r w:rsidR="0048039B">
        <w:rPr>
          <w:rFonts w:ascii="PT Astra Serif" w:hAnsi="PT Astra Serif"/>
          <w:color w:val="000000" w:themeColor="text1"/>
          <w:szCs w:val="26"/>
        </w:rPr>
        <w:t>.</w:t>
      </w:r>
    </w:p>
    <w:p w:rsidR="00C3106C" w:rsidRDefault="008732F4" w:rsidP="008732F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Руководствуясь частью 3</w:t>
      </w:r>
      <w:r w:rsidRPr="008732F4">
        <w:rPr>
          <w:rFonts w:ascii="PT Astra Serif" w:hAnsi="PT Astra Serif"/>
          <w:color w:val="000000" w:themeColor="text1"/>
          <w:szCs w:val="26"/>
        </w:rPr>
        <w:t xml:space="preserve"> статьи 13.5 Фед</w:t>
      </w:r>
      <w:r>
        <w:rPr>
          <w:rFonts w:ascii="PT Astra Serif" w:hAnsi="PT Astra Serif"/>
          <w:color w:val="000000" w:themeColor="text1"/>
          <w:szCs w:val="26"/>
        </w:rPr>
        <w:t xml:space="preserve">ерального закона от 25.12.2008 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732F4">
        <w:rPr>
          <w:rFonts w:ascii="PT Astra Serif" w:hAnsi="PT Astra Serif"/>
          <w:color w:val="000000" w:themeColor="text1"/>
          <w:szCs w:val="26"/>
        </w:rPr>
        <w:t xml:space="preserve">№ 273-ФЗ «О противодействии коррупции» </w:t>
      </w:r>
      <w:r>
        <w:rPr>
          <w:rFonts w:ascii="PT Astra Serif" w:hAnsi="PT Astra Serif"/>
          <w:color w:val="000000" w:themeColor="text1"/>
          <w:szCs w:val="26"/>
        </w:rPr>
        <w:t xml:space="preserve">исполнительными органами Томской области  </w:t>
      </w:r>
      <w:r w:rsidR="00263EB4" w:rsidRPr="00263EB4">
        <w:rPr>
          <w:rFonts w:ascii="PT Astra Serif" w:hAnsi="PT Astra Serif"/>
          <w:color w:val="000000" w:themeColor="text1"/>
          <w:szCs w:val="26"/>
        </w:rPr>
        <w:t>материалы провер</w:t>
      </w:r>
      <w:r w:rsidR="00C3106C">
        <w:rPr>
          <w:rFonts w:ascii="PT Astra Serif" w:hAnsi="PT Astra Serif"/>
          <w:color w:val="000000" w:themeColor="text1"/>
          <w:szCs w:val="26"/>
        </w:rPr>
        <w:t>ок</w:t>
      </w:r>
      <w:r w:rsidR="00263EB4" w:rsidRPr="00263EB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в отношении 2 государственных гражданских служащих </w:t>
      </w:r>
      <w:r w:rsidR="00263EB4" w:rsidRPr="00263EB4">
        <w:rPr>
          <w:rFonts w:ascii="PT Astra Serif" w:hAnsi="PT Astra Serif"/>
          <w:color w:val="000000" w:themeColor="text1"/>
          <w:szCs w:val="26"/>
        </w:rPr>
        <w:t xml:space="preserve">направлены </w:t>
      </w:r>
      <w:r w:rsidR="00C3106C">
        <w:rPr>
          <w:rFonts w:ascii="PT Astra Serif" w:hAnsi="PT Astra Serif"/>
          <w:color w:val="000000" w:themeColor="text1"/>
          <w:szCs w:val="26"/>
        </w:rPr>
        <w:t>в органы прокуратуры.</w:t>
      </w:r>
    </w:p>
    <w:p w:rsidR="00A62EDA" w:rsidRPr="00A62EDA" w:rsidRDefault="00A62EDA" w:rsidP="00C3106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Также в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 связи с подтвержденными нарушениями, выявленными </w:t>
      </w:r>
      <w:r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при анализе справок о доходах, а также признанием факта совершения коррупционного правонарушения и дачи согласия на применение взыскания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 xml:space="preserve">в упрощенном порядке, на основании распоряжений Губернатора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 xml:space="preserve">к </w:t>
      </w:r>
      <w:r>
        <w:rPr>
          <w:rFonts w:ascii="PT Astra Serif" w:hAnsi="PT Astra Serif"/>
          <w:color w:val="000000" w:themeColor="text1"/>
          <w:szCs w:val="26"/>
        </w:rPr>
        <w:t xml:space="preserve">6 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государственным гражданским служащим, замещающим должности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 xml:space="preserve">в Администрации Томской области, </w:t>
      </w:r>
      <w:r>
        <w:rPr>
          <w:rFonts w:ascii="PT Astra Serif" w:hAnsi="PT Astra Serif"/>
          <w:color w:val="000000" w:themeColor="text1"/>
          <w:szCs w:val="26"/>
        </w:rPr>
        <w:t>применены меры</w:t>
      </w:r>
      <w:r w:rsidRPr="008E5859">
        <w:rPr>
          <w:rFonts w:ascii="PT Astra Serif" w:hAnsi="PT Astra Serif"/>
          <w:color w:val="000000" w:themeColor="text1"/>
          <w:szCs w:val="26"/>
        </w:rPr>
        <w:t xml:space="preserve"> ответственности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5859">
        <w:rPr>
          <w:rFonts w:ascii="PT Astra Serif" w:hAnsi="PT Astra Serif"/>
          <w:color w:val="000000" w:themeColor="text1"/>
          <w:szCs w:val="26"/>
        </w:rPr>
        <w:t>в виде замечания.</w:t>
      </w:r>
    </w:p>
    <w:p w:rsidR="007856C4" w:rsidRDefault="007856C4" w:rsidP="005764A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856C4">
        <w:rPr>
          <w:rFonts w:ascii="PT Astra Serif" w:hAnsi="PT Astra Serif"/>
          <w:color w:val="000000" w:themeColor="text1"/>
          <w:szCs w:val="26"/>
        </w:rPr>
        <w:t>По результатам проверок в органах местного самоуправления Томской области меры ответственности за коррупционные правонарушения применены в отношении 80 муниципальных служащих (73 – замечание, 7 - выговор).</w:t>
      </w:r>
    </w:p>
    <w:p w:rsidR="00122A53" w:rsidRDefault="000666B4" w:rsidP="00122A5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Кроме этого,</w:t>
      </w:r>
      <w:r w:rsidR="00C739B4" w:rsidRPr="00C739B4">
        <w:rPr>
          <w:rFonts w:ascii="PT Astra Serif" w:hAnsi="PT Astra Serif"/>
          <w:color w:val="000000" w:themeColor="text1"/>
          <w:szCs w:val="26"/>
        </w:rPr>
        <w:t xml:space="preserve"> Департаментом по профилактике коррупционных и иных правонарушений Администрации Томской </w:t>
      </w:r>
      <w:r w:rsidR="005764AB">
        <w:rPr>
          <w:rFonts w:ascii="PT Astra Serif" w:hAnsi="PT Astra Serif"/>
          <w:color w:val="000000" w:themeColor="text1"/>
          <w:szCs w:val="26"/>
        </w:rPr>
        <w:t>области в 2023 году проведено 17</w:t>
      </w:r>
      <w:r w:rsidR="00C739B4" w:rsidRPr="00C739B4">
        <w:rPr>
          <w:rFonts w:ascii="PT Astra Serif" w:hAnsi="PT Astra Serif"/>
          <w:color w:val="000000" w:themeColor="text1"/>
          <w:szCs w:val="26"/>
        </w:rPr>
        <w:t xml:space="preserve"> проверок достоверности и полноты сведений о д</w:t>
      </w:r>
      <w:r w:rsidR="00C739B4">
        <w:rPr>
          <w:rFonts w:ascii="PT Astra Serif" w:hAnsi="PT Astra Serif"/>
          <w:color w:val="000000" w:themeColor="text1"/>
          <w:szCs w:val="26"/>
        </w:rPr>
        <w:t xml:space="preserve">оходах, расходах, об имуществе </w:t>
      </w:r>
      <w:r w:rsidR="00C739B4">
        <w:rPr>
          <w:rFonts w:ascii="PT Astra Serif" w:hAnsi="PT Astra Serif"/>
          <w:color w:val="000000" w:themeColor="text1"/>
          <w:szCs w:val="26"/>
        </w:rPr>
        <w:br/>
      </w:r>
      <w:r w:rsidR="00C739B4" w:rsidRPr="00C739B4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в отношении депутатов представительных орг</w:t>
      </w:r>
      <w:r w:rsidR="005764AB">
        <w:rPr>
          <w:rFonts w:ascii="PT Astra Serif" w:hAnsi="PT Astra Serif"/>
          <w:color w:val="000000" w:themeColor="text1"/>
          <w:szCs w:val="26"/>
        </w:rPr>
        <w:t>анов муниципальных образований</w:t>
      </w:r>
      <w:r w:rsidR="00122A53">
        <w:rPr>
          <w:rFonts w:ascii="PT Astra Serif" w:hAnsi="PT Astra Serif"/>
          <w:color w:val="000000" w:themeColor="text1"/>
          <w:szCs w:val="26"/>
        </w:rPr>
        <w:t xml:space="preserve"> </w:t>
      </w:r>
      <w:r w:rsidR="00122A53" w:rsidRPr="00B4072A">
        <w:rPr>
          <w:rFonts w:ascii="PT Astra Serif" w:hAnsi="PT Astra Serif"/>
          <w:color w:val="000000" w:themeColor="text1"/>
          <w:szCs w:val="26"/>
        </w:rPr>
        <w:t>и глав районов/сельских поселений</w:t>
      </w:r>
      <w:r w:rsidR="005764AB" w:rsidRPr="00B4072A">
        <w:rPr>
          <w:rFonts w:ascii="PT Astra Serif" w:hAnsi="PT Astra Serif"/>
          <w:color w:val="000000" w:themeColor="text1"/>
          <w:szCs w:val="26"/>
        </w:rPr>
        <w:t>.</w:t>
      </w:r>
    </w:p>
    <w:p w:rsidR="007856C4" w:rsidRPr="007856C4" w:rsidRDefault="00122A53" w:rsidP="00B4072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C739B4">
        <w:rPr>
          <w:rFonts w:ascii="PT Astra Serif" w:hAnsi="PT Astra Serif"/>
          <w:color w:val="000000" w:themeColor="text1"/>
          <w:szCs w:val="26"/>
        </w:rPr>
        <w:t>По результатам проверок представительными орг</w:t>
      </w:r>
      <w:r>
        <w:rPr>
          <w:rFonts w:ascii="PT Astra Serif" w:hAnsi="PT Astra Serif"/>
          <w:color w:val="000000" w:themeColor="text1"/>
          <w:szCs w:val="26"/>
        </w:rPr>
        <w:t>анами местного самоуправления 11</w:t>
      </w:r>
      <w:r w:rsidRPr="00C739B4">
        <w:rPr>
          <w:rFonts w:ascii="PT Astra Serif" w:hAnsi="PT Astra Serif"/>
          <w:color w:val="000000" w:themeColor="text1"/>
          <w:szCs w:val="26"/>
        </w:rPr>
        <w:t xml:space="preserve"> лицам вынесено предупрежд</w:t>
      </w:r>
      <w:r>
        <w:rPr>
          <w:rFonts w:ascii="PT Astra Serif" w:hAnsi="PT Astra Serif"/>
          <w:color w:val="000000" w:themeColor="text1"/>
          <w:szCs w:val="26"/>
        </w:rPr>
        <w:t>ение, в отношении 3</w:t>
      </w:r>
      <w:r w:rsidRPr="00C739B4">
        <w:rPr>
          <w:rFonts w:ascii="PT Astra Serif" w:hAnsi="PT Astra Serif"/>
          <w:color w:val="000000" w:themeColor="text1"/>
          <w:szCs w:val="26"/>
        </w:rPr>
        <w:t xml:space="preserve"> лиц принято решение о не</w:t>
      </w:r>
      <w:r>
        <w:rPr>
          <w:rFonts w:ascii="PT Astra Serif" w:hAnsi="PT Astra Serif"/>
          <w:color w:val="000000" w:themeColor="text1"/>
          <w:szCs w:val="26"/>
        </w:rPr>
        <w:t>применении мер ответственности.</w:t>
      </w:r>
      <w:r w:rsidRPr="00C739B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В связи с тем, что 1 депутат </w:t>
      </w:r>
      <w:r>
        <w:rPr>
          <w:rFonts w:ascii="PT Astra Serif" w:hAnsi="PT Astra Serif"/>
          <w:color w:val="000000" w:themeColor="text1"/>
          <w:szCs w:val="26"/>
        </w:rPr>
        <w:br/>
        <w:t xml:space="preserve">в отношении которого проводилась проверка, прекратил полномочия досрочно, </w:t>
      </w:r>
      <w:r>
        <w:rPr>
          <w:rFonts w:ascii="PT Astra Serif" w:eastAsia="Calibri" w:hAnsi="PT Astra Serif"/>
          <w:szCs w:val="26"/>
          <w:lang w:eastAsia="en-US"/>
        </w:rPr>
        <w:t>материалы данной проверки</w:t>
      </w:r>
      <w:r w:rsidRPr="007459E7">
        <w:rPr>
          <w:rFonts w:ascii="PT Astra Serif" w:eastAsia="Calibri" w:hAnsi="PT Astra Serif"/>
          <w:szCs w:val="26"/>
          <w:lang w:eastAsia="en-US"/>
        </w:rPr>
        <w:t xml:space="preserve"> н</w:t>
      </w:r>
      <w:r>
        <w:rPr>
          <w:rFonts w:ascii="PT Astra Serif" w:eastAsia="Calibri" w:hAnsi="PT Astra Serif"/>
          <w:szCs w:val="26"/>
          <w:lang w:eastAsia="en-US"/>
        </w:rPr>
        <w:t>аправлены в прокуратуру Томской области.</w:t>
      </w:r>
      <w:r w:rsid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B4072A">
        <w:rPr>
          <w:rFonts w:ascii="PT Astra Serif" w:hAnsi="PT Astra Serif"/>
          <w:color w:val="000000" w:themeColor="text1"/>
          <w:szCs w:val="26"/>
        </w:rPr>
        <w:br/>
      </w:r>
      <w:r w:rsidR="007459E7">
        <w:rPr>
          <w:rFonts w:ascii="PT Astra Serif" w:eastAsia="Calibri" w:hAnsi="PT Astra Serif"/>
          <w:szCs w:val="26"/>
          <w:lang w:eastAsia="en-US"/>
        </w:rPr>
        <w:t xml:space="preserve">В </w:t>
      </w:r>
      <w:r w:rsidR="007459E7">
        <w:rPr>
          <w:rFonts w:ascii="PT Astra Serif" w:hAnsi="PT Astra Serif"/>
          <w:color w:val="000000" w:themeColor="text1"/>
          <w:szCs w:val="26"/>
        </w:rPr>
        <w:t>отношении 2 лиц заявления</w:t>
      </w:r>
      <w:r w:rsidR="00196DE8">
        <w:rPr>
          <w:rFonts w:ascii="PT Astra Serif" w:hAnsi="PT Astra Serif"/>
          <w:color w:val="000000" w:themeColor="text1"/>
          <w:szCs w:val="26"/>
        </w:rPr>
        <w:t xml:space="preserve"> о применении мер ответственности </w:t>
      </w:r>
      <w:r w:rsidR="00BB7425">
        <w:rPr>
          <w:rFonts w:ascii="PT Astra Serif" w:hAnsi="PT Astra Serif"/>
          <w:color w:val="000000" w:themeColor="text1"/>
          <w:szCs w:val="26"/>
        </w:rPr>
        <w:t xml:space="preserve">в настоящее время </w:t>
      </w:r>
      <w:r w:rsidR="007459E7">
        <w:rPr>
          <w:rFonts w:ascii="PT Astra Serif" w:hAnsi="PT Astra Serif"/>
          <w:color w:val="000000" w:themeColor="text1"/>
          <w:szCs w:val="26"/>
        </w:rPr>
        <w:t>находятся на рассмотрении в представительных</w:t>
      </w:r>
      <w:r w:rsidR="00196DE8">
        <w:rPr>
          <w:rFonts w:ascii="PT Astra Serif" w:hAnsi="PT Astra Serif"/>
          <w:color w:val="000000" w:themeColor="text1"/>
          <w:szCs w:val="26"/>
        </w:rPr>
        <w:t xml:space="preserve"> органа</w:t>
      </w:r>
      <w:r w:rsidR="007459E7">
        <w:rPr>
          <w:rFonts w:ascii="PT Astra Serif" w:hAnsi="PT Astra Serif"/>
          <w:color w:val="000000" w:themeColor="text1"/>
          <w:szCs w:val="26"/>
        </w:rPr>
        <w:t>х</w:t>
      </w:r>
      <w:r w:rsidR="00196DE8">
        <w:rPr>
          <w:rFonts w:ascii="PT Astra Serif" w:hAnsi="PT Astra Serif"/>
          <w:color w:val="000000" w:themeColor="text1"/>
          <w:szCs w:val="26"/>
        </w:rPr>
        <w:t xml:space="preserve"> </w:t>
      </w:r>
      <w:r w:rsidR="007459E7">
        <w:rPr>
          <w:rFonts w:ascii="PT Astra Serif" w:hAnsi="PT Astra Serif"/>
          <w:color w:val="000000" w:themeColor="text1"/>
          <w:szCs w:val="26"/>
        </w:rPr>
        <w:t xml:space="preserve">местного самоуправления. </w:t>
      </w:r>
    </w:p>
    <w:p w:rsidR="00C026B3" w:rsidRDefault="00C026B3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5B11DD" w:rsidRDefault="00942005" w:rsidP="004F04C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641052AC" wp14:editId="61408E5D">
            <wp:extent cx="5716988" cy="1852654"/>
            <wp:effectExtent l="0" t="0" r="17145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E050F8" w:rsidRDefault="001B3565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34AE4">
        <w:rPr>
          <w:rFonts w:ascii="PT Astra Serif" w:hAnsi="PT Astra Serif"/>
          <w:i/>
          <w:color w:val="000000" w:themeColor="text1"/>
          <w:szCs w:val="26"/>
        </w:rPr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34AE4" w:rsidRDefault="00DB346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34AE4">
        <w:rPr>
          <w:rFonts w:ascii="PT Astra Serif" w:hAnsi="PT Astra Serif"/>
          <w:color w:val="000000" w:themeColor="text1"/>
          <w:szCs w:val="26"/>
        </w:rPr>
        <w:t>В отчетном периоде в</w:t>
      </w:r>
      <w:r w:rsidR="00A374D6" w:rsidRPr="00734AE4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проведено </w:t>
      </w:r>
      <w:r w:rsidR="00734AE4" w:rsidRPr="00734AE4">
        <w:rPr>
          <w:rFonts w:ascii="PT Astra Serif" w:hAnsi="PT Astra Serif"/>
          <w:color w:val="000000" w:themeColor="text1"/>
          <w:szCs w:val="26"/>
        </w:rPr>
        <w:t>2 провер</w:t>
      </w:r>
      <w:r w:rsidR="00A374D6" w:rsidRPr="00734AE4">
        <w:rPr>
          <w:rFonts w:ascii="PT Astra Serif" w:hAnsi="PT Astra Serif"/>
          <w:color w:val="000000" w:themeColor="text1"/>
          <w:szCs w:val="26"/>
        </w:rPr>
        <w:t>к</w:t>
      </w:r>
      <w:r w:rsidR="00734AE4" w:rsidRPr="00734AE4">
        <w:rPr>
          <w:rFonts w:ascii="PT Astra Serif" w:hAnsi="PT Astra Serif"/>
          <w:color w:val="000000" w:themeColor="text1"/>
          <w:szCs w:val="26"/>
        </w:rPr>
        <w:t>и</w:t>
      </w:r>
      <w:r w:rsidR="00A374D6" w:rsidRPr="00734AE4">
        <w:rPr>
          <w:rFonts w:ascii="PT Astra Serif" w:hAnsi="PT Astra Serif"/>
          <w:color w:val="000000" w:themeColor="text1"/>
          <w:szCs w:val="26"/>
        </w:rPr>
        <w:t xml:space="preserve"> </w:t>
      </w:r>
      <w:r w:rsidR="0008437C" w:rsidRPr="00734AE4">
        <w:rPr>
          <w:rFonts w:ascii="PT Astra Serif" w:eastAsia="Calibri" w:hAnsi="PT Astra Serif"/>
          <w:szCs w:val="26"/>
          <w:lang w:eastAsia="en-US"/>
        </w:rPr>
        <w:t xml:space="preserve">соблюдения гражданскими служащими ограничений </w:t>
      </w:r>
      <w:r w:rsidR="0008437C" w:rsidRPr="00734AE4">
        <w:rPr>
          <w:rFonts w:ascii="PT Astra Serif" w:eastAsia="Calibri" w:hAnsi="PT Astra Serif"/>
          <w:szCs w:val="26"/>
          <w:lang w:eastAsia="en-US"/>
        </w:rPr>
        <w:br/>
        <w:t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</w:t>
      </w:r>
      <w:r w:rsidR="00966639" w:rsidRPr="00734AE4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Pr="00734AE4" w:rsidRDefault="00734AE4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34AE4">
        <w:rPr>
          <w:rFonts w:ascii="PT Astra Serif" w:hAnsi="PT Astra Serif"/>
          <w:color w:val="000000" w:themeColor="text1"/>
          <w:szCs w:val="26"/>
        </w:rPr>
        <w:lastRenderedPageBreak/>
        <w:t>1</w:t>
      </w:r>
      <w:r w:rsidR="00966639" w:rsidRPr="00734AE4">
        <w:rPr>
          <w:rFonts w:ascii="PT Astra Serif" w:hAnsi="PT Astra Serif"/>
          <w:color w:val="000000" w:themeColor="text1"/>
          <w:szCs w:val="26"/>
        </w:rPr>
        <w:t xml:space="preserve"> - Департаментом по профилактике коррупционных и иных правонарушений Администрации Томской области</w:t>
      </w:r>
      <w:r w:rsidRPr="00734AE4">
        <w:rPr>
          <w:rFonts w:ascii="PT Astra Serif" w:hAnsi="PT Astra Serif"/>
          <w:color w:val="000000" w:themeColor="text1"/>
          <w:szCs w:val="26"/>
        </w:rPr>
        <w:t xml:space="preserve"> (</w:t>
      </w:r>
      <w:r w:rsidR="0008437C" w:rsidRPr="00734AE4">
        <w:rPr>
          <w:rFonts w:ascii="PT Astra Serif" w:hAnsi="PT Astra Serif"/>
          <w:color w:val="000000" w:themeColor="text1"/>
          <w:szCs w:val="26"/>
        </w:rPr>
        <w:t xml:space="preserve">за непринятие мер по предотвращению </w:t>
      </w:r>
      <w:r w:rsidR="008D0FA8" w:rsidRPr="00734AE4">
        <w:rPr>
          <w:rFonts w:ascii="PT Astra Serif" w:hAnsi="PT Astra Serif"/>
          <w:color w:val="000000" w:themeColor="text1"/>
          <w:szCs w:val="26"/>
        </w:rPr>
        <w:br/>
      </w:r>
      <w:r w:rsidR="0008437C" w:rsidRPr="00734AE4">
        <w:rPr>
          <w:rFonts w:ascii="PT Astra Serif" w:hAnsi="PT Astra Serif"/>
          <w:color w:val="000000" w:themeColor="text1"/>
          <w:szCs w:val="26"/>
        </w:rPr>
        <w:t>и урегулированию конфликта интересов</w:t>
      </w:r>
      <w:r w:rsidRPr="00734AE4">
        <w:rPr>
          <w:rFonts w:ascii="PT Astra Serif" w:hAnsi="PT Astra Serif"/>
          <w:color w:val="000000" w:themeColor="text1"/>
          <w:szCs w:val="26"/>
        </w:rPr>
        <w:t>)</w:t>
      </w:r>
      <w:r w:rsidR="00590AEA" w:rsidRPr="00734AE4">
        <w:rPr>
          <w:rFonts w:ascii="PT Astra Serif" w:hAnsi="PT Astra Serif"/>
          <w:color w:val="000000" w:themeColor="text1"/>
          <w:szCs w:val="26"/>
        </w:rPr>
        <w:t>;</w:t>
      </w:r>
    </w:p>
    <w:p w:rsidR="00590AEA" w:rsidRPr="00FA6D29" w:rsidRDefault="00734AE4" w:rsidP="00734AE4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590AEA" w:rsidRPr="00734AE4">
        <w:rPr>
          <w:rFonts w:ascii="PT Astra Serif" w:hAnsi="PT Astra Serif"/>
          <w:color w:val="000000" w:themeColor="text1"/>
          <w:szCs w:val="26"/>
        </w:rPr>
        <w:t xml:space="preserve"> - Департаментом лесного хозяйства Томской области</w:t>
      </w:r>
      <w:r w:rsidR="0008437C" w:rsidRPr="00FA6D29">
        <w:rPr>
          <w:rFonts w:ascii="PT Astra Serif" w:hAnsi="PT Astra Serif"/>
          <w:color w:val="FF0000"/>
          <w:szCs w:val="26"/>
        </w:rPr>
        <w:t xml:space="preserve"> </w:t>
      </w:r>
      <w:r w:rsidR="0008437C" w:rsidRPr="00FA6D29">
        <w:rPr>
          <w:rFonts w:ascii="PT Astra Serif" w:hAnsi="PT Astra Serif"/>
          <w:szCs w:val="26"/>
        </w:rPr>
        <w:t>(</w:t>
      </w:r>
      <w:r w:rsidRPr="00FA6D29">
        <w:rPr>
          <w:rFonts w:ascii="PT Astra Serif" w:hAnsi="PT Astra Serif"/>
          <w:szCs w:val="26"/>
        </w:rPr>
        <w:t xml:space="preserve">за непринятие мер </w:t>
      </w:r>
      <w:r w:rsidRPr="00FA6D29">
        <w:rPr>
          <w:rFonts w:ascii="PT Astra Serif" w:hAnsi="PT Astra Serif"/>
          <w:szCs w:val="26"/>
        </w:rPr>
        <w:br/>
        <w:t>по предотвращению и урегулированию конфликта интересов</w:t>
      </w:r>
      <w:r w:rsidR="0008437C" w:rsidRPr="00FA6D29">
        <w:rPr>
          <w:rFonts w:ascii="PT Astra Serif" w:hAnsi="PT Astra Serif"/>
          <w:szCs w:val="26"/>
        </w:rPr>
        <w:t>)</w:t>
      </w:r>
      <w:r w:rsidRPr="00FA6D29">
        <w:rPr>
          <w:rFonts w:ascii="PT Astra Serif" w:hAnsi="PT Astra Serif"/>
          <w:szCs w:val="26"/>
        </w:rPr>
        <w:t>.</w:t>
      </w:r>
    </w:p>
    <w:p w:rsidR="00505BFB" w:rsidRPr="00734AE4" w:rsidRDefault="00690FE7" w:rsidP="00734AE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34AE4">
        <w:rPr>
          <w:rFonts w:ascii="PT Astra Serif" w:hAnsi="PT Astra Serif"/>
          <w:color w:val="000000" w:themeColor="text1"/>
          <w:szCs w:val="26"/>
        </w:rPr>
        <w:t xml:space="preserve">По результатам указанных проверок </w:t>
      </w:r>
      <w:r w:rsidR="00734AE4" w:rsidRPr="00734AE4">
        <w:rPr>
          <w:rFonts w:ascii="PT Astra Serif" w:hAnsi="PT Astra Serif"/>
          <w:color w:val="000000" w:themeColor="text1"/>
          <w:szCs w:val="26"/>
        </w:rPr>
        <w:t xml:space="preserve">к </w:t>
      </w:r>
      <w:r w:rsidR="003628A6">
        <w:rPr>
          <w:rFonts w:ascii="PT Astra Serif" w:hAnsi="PT Astra Serif"/>
          <w:color w:val="000000" w:themeColor="text1"/>
          <w:szCs w:val="26"/>
        </w:rPr>
        <w:t>руководителю структурного подразделения</w:t>
      </w:r>
      <w:r w:rsidR="00734AE4" w:rsidRPr="00734AE4">
        <w:rPr>
          <w:rFonts w:ascii="PT Astra Serif" w:hAnsi="PT Astra Serif"/>
          <w:color w:val="000000" w:themeColor="text1"/>
          <w:szCs w:val="26"/>
        </w:rPr>
        <w:t xml:space="preserve"> Администрации Томской области применена</w:t>
      </w:r>
      <w:r w:rsidR="005630A6" w:rsidRPr="00734AE4">
        <w:rPr>
          <w:rFonts w:ascii="PT Astra Serif" w:hAnsi="PT Astra Serif"/>
          <w:color w:val="000000" w:themeColor="text1"/>
          <w:szCs w:val="26"/>
        </w:rPr>
        <w:t xml:space="preserve"> </w:t>
      </w:r>
      <w:r w:rsidR="00734AE4" w:rsidRPr="00734AE4">
        <w:rPr>
          <w:rFonts w:ascii="PT Astra Serif" w:hAnsi="PT Astra Serif"/>
          <w:color w:val="000000" w:themeColor="text1"/>
          <w:szCs w:val="26"/>
        </w:rPr>
        <w:t>мера</w:t>
      </w:r>
      <w:r w:rsidRPr="00734AE4">
        <w:rPr>
          <w:rFonts w:ascii="PT Astra Serif" w:hAnsi="PT Astra Serif"/>
          <w:color w:val="000000" w:themeColor="text1"/>
          <w:szCs w:val="26"/>
        </w:rPr>
        <w:t xml:space="preserve"> ответственности </w:t>
      </w:r>
      <w:r w:rsidR="003628A6">
        <w:rPr>
          <w:rFonts w:ascii="PT Astra Serif" w:hAnsi="PT Astra Serif"/>
          <w:color w:val="000000" w:themeColor="text1"/>
          <w:szCs w:val="26"/>
        </w:rPr>
        <w:br/>
      </w:r>
      <w:r w:rsidRPr="00734AE4">
        <w:rPr>
          <w:rFonts w:ascii="PT Astra Serif" w:hAnsi="PT Astra Serif"/>
          <w:color w:val="000000" w:themeColor="text1"/>
          <w:szCs w:val="26"/>
        </w:rPr>
        <w:t>за коррупционн</w:t>
      </w:r>
      <w:r w:rsidR="00734AE4" w:rsidRPr="00734AE4">
        <w:rPr>
          <w:rFonts w:ascii="PT Astra Serif" w:hAnsi="PT Astra Serif"/>
          <w:color w:val="000000" w:themeColor="text1"/>
          <w:szCs w:val="26"/>
        </w:rPr>
        <w:t>ое</w:t>
      </w:r>
      <w:r w:rsidRPr="00734AE4">
        <w:rPr>
          <w:rFonts w:ascii="PT Astra Serif" w:hAnsi="PT Astra Serif"/>
          <w:color w:val="000000" w:themeColor="text1"/>
          <w:szCs w:val="26"/>
        </w:rPr>
        <w:t xml:space="preserve"> прав</w:t>
      </w:r>
      <w:r w:rsidR="00734AE4" w:rsidRPr="00734AE4">
        <w:rPr>
          <w:rFonts w:ascii="PT Astra Serif" w:hAnsi="PT Astra Serif"/>
          <w:color w:val="000000" w:themeColor="text1"/>
          <w:szCs w:val="26"/>
        </w:rPr>
        <w:t>онарушение</w:t>
      </w:r>
      <w:r w:rsidR="005630A6" w:rsidRPr="00734AE4">
        <w:rPr>
          <w:rFonts w:ascii="PT Astra Serif" w:hAnsi="PT Astra Serif"/>
          <w:color w:val="000000" w:themeColor="text1"/>
          <w:szCs w:val="26"/>
        </w:rPr>
        <w:t xml:space="preserve"> </w:t>
      </w:r>
      <w:r w:rsidR="00142BB2" w:rsidRPr="00734AE4">
        <w:rPr>
          <w:rFonts w:ascii="PT Astra Serif" w:hAnsi="PT Astra Serif"/>
          <w:color w:val="000000" w:themeColor="text1"/>
          <w:szCs w:val="26"/>
        </w:rPr>
        <w:t xml:space="preserve">в виде </w:t>
      </w:r>
      <w:r w:rsidR="00734AE4" w:rsidRPr="00734AE4">
        <w:rPr>
          <w:rFonts w:ascii="PT Astra Serif" w:hAnsi="PT Astra Serif"/>
          <w:color w:val="000000" w:themeColor="text1"/>
          <w:szCs w:val="26"/>
        </w:rPr>
        <w:t>выговора.</w:t>
      </w:r>
    </w:p>
    <w:p w:rsidR="007856C4" w:rsidRPr="007856C4" w:rsidRDefault="007856C4" w:rsidP="007856C4">
      <w:pPr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В отчетном периоде в муниципальном образовании «Город Томск»  проведено </w:t>
      </w:r>
      <w:r>
        <w:rPr>
          <w:rFonts w:ascii="PT Astra Serif" w:hAnsi="PT Astra Serif"/>
          <w:color w:val="000000"/>
          <w:szCs w:val="26"/>
        </w:rPr>
        <w:br/>
      </w:r>
      <w:r w:rsidRPr="007856C4">
        <w:rPr>
          <w:rFonts w:ascii="PT Astra Serif" w:hAnsi="PT Astra Serif"/>
          <w:color w:val="000000"/>
          <w:szCs w:val="26"/>
        </w:rPr>
        <w:t xml:space="preserve">2 проверки соблюдения муниципальными служащими установленных требований </w:t>
      </w:r>
      <w:r>
        <w:rPr>
          <w:rFonts w:ascii="PT Astra Serif" w:hAnsi="PT Astra Serif"/>
          <w:color w:val="000000"/>
          <w:szCs w:val="26"/>
        </w:rPr>
        <w:br/>
      </w:r>
      <w:r w:rsidRPr="007856C4">
        <w:rPr>
          <w:rFonts w:ascii="PT Astra Serif" w:hAnsi="PT Astra Serif"/>
          <w:color w:val="000000"/>
          <w:szCs w:val="26"/>
        </w:rPr>
        <w:t>о предотвращении или урегулировании конфликта интересов.</w:t>
      </w:r>
    </w:p>
    <w:p w:rsidR="007856C4" w:rsidRPr="000F2911" w:rsidRDefault="007856C4" w:rsidP="000F2911">
      <w:pPr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По результатам указанных проверок меры ответственности за коррупционные правонарушения применены к 2 муниципальным служащим в виде замечания </w:t>
      </w:r>
      <w:r>
        <w:rPr>
          <w:rFonts w:ascii="PT Astra Serif" w:hAnsi="PT Astra Serif"/>
          <w:color w:val="000000"/>
          <w:szCs w:val="26"/>
        </w:rPr>
        <w:br/>
      </w:r>
      <w:r w:rsidRPr="007856C4">
        <w:rPr>
          <w:rFonts w:ascii="PT Astra Serif" w:hAnsi="PT Astra Serif"/>
          <w:color w:val="000000"/>
          <w:szCs w:val="26"/>
        </w:rPr>
        <w:t>(за непринятие мер по предотвращению и урегулированию конфликта интересов).</w:t>
      </w:r>
    </w:p>
    <w:p w:rsidR="007856C4" w:rsidRDefault="007856C4" w:rsidP="005630A6">
      <w:pPr>
        <w:jc w:val="both"/>
        <w:rPr>
          <w:rFonts w:ascii="PT Astra Serif" w:hAnsi="PT Astra Serif"/>
          <w:color w:val="000000" w:themeColor="text1"/>
          <w:szCs w:val="26"/>
        </w:rPr>
      </w:pPr>
    </w:p>
    <w:p w:rsidR="00505BFB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4AF332F" wp14:editId="504B4E2B">
            <wp:extent cx="5764696" cy="1852654"/>
            <wp:effectExtent l="0" t="0" r="26670" b="1460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05BFB" w:rsidRDefault="00505BF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74029505" wp14:editId="221BD302">
            <wp:extent cx="5764696" cy="1804946"/>
            <wp:effectExtent l="0" t="0" r="26670" b="2413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65867" w:rsidRDefault="00465867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65867" w:rsidRPr="00734AE4" w:rsidRDefault="00816AC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Также</w:t>
      </w:r>
      <w:r w:rsidR="00734AE4">
        <w:rPr>
          <w:rFonts w:ascii="PT Astra Serif" w:hAnsi="PT Astra Serif"/>
          <w:color w:val="000000" w:themeColor="text1"/>
          <w:szCs w:val="26"/>
        </w:rPr>
        <w:t xml:space="preserve"> в 2023</w:t>
      </w:r>
      <w:r w:rsidR="00465867" w:rsidRPr="00734AE4">
        <w:rPr>
          <w:rFonts w:ascii="PT Astra Serif" w:hAnsi="PT Astra Serif"/>
          <w:color w:val="000000" w:themeColor="text1"/>
          <w:szCs w:val="26"/>
        </w:rPr>
        <w:t xml:space="preserve"> году от государственных гражданских служ</w:t>
      </w:r>
      <w:r w:rsidR="005D664D" w:rsidRPr="00734AE4">
        <w:rPr>
          <w:rFonts w:ascii="PT Astra Serif" w:hAnsi="PT Astra Serif"/>
          <w:color w:val="000000" w:themeColor="text1"/>
          <w:szCs w:val="26"/>
        </w:rPr>
        <w:t>ащих Томской области поступило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E02DD2">
        <w:rPr>
          <w:rFonts w:ascii="PT Astra Serif" w:hAnsi="PT Astra Serif"/>
          <w:color w:val="000000" w:themeColor="text1"/>
          <w:szCs w:val="26"/>
        </w:rPr>
        <w:t>16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734AE4">
        <w:rPr>
          <w:rFonts w:ascii="PT Astra Serif" w:hAnsi="PT Astra Serif"/>
          <w:color w:val="000000" w:themeColor="text1"/>
          <w:szCs w:val="26"/>
        </w:rPr>
        <w:t xml:space="preserve">уведомлений о </w:t>
      </w:r>
      <w:r w:rsidR="00D9151B" w:rsidRPr="00734AE4">
        <w:rPr>
          <w:rFonts w:ascii="PT Astra Serif" w:hAnsi="PT Astra Serif"/>
          <w:color w:val="000000" w:themeColor="text1"/>
          <w:szCs w:val="26"/>
        </w:rPr>
        <w:t xml:space="preserve">возможном </w:t>
      </w:r>
      <w:r w:rsidR="00465867" w:rsidRPr="00734AE4">
        <w:rPr>
          <w:rFonts w:ascii="PT Astra Serif" w:hAnsi="PT Astra Serif"/>
          <w:color w:val="000000" w:themeColor="text1"/>
          <w:szCs w:val="26"/>
        </w:rPr>
        <w:t xml:space="preserve">возникновении личной заинтересованности при исполнении должностных обязанностей, которая приводит или может привести </w:t>
      </w:r>
      <w:r w:rsidR="00465867" w:rsidRPr="00734AE4">
        <w:rPr>
          <w:rFonts w:ascii="PT Astra Serif" w:hAnsi="PT Astra Serif"/>
          <w:color w:val="000000" w:themeColor="text1"/>
          <w:szCs w:val="26"/>
        </w:rPr>
        <w:br/>
        <w:t>к конфликту интересов, из них:</w:t>
      </w:r>
    </w:p>
    <w:p w:rsidR="006D10EF" w:rsidRPr="006D10EF" w:rsidRDefault="006D10EF" w:rsidP="006D10EF">
      <w:pPr>
        <w:shd w:val="clear" w:color="auto" w:fill="FFFFFF" w:themeFill="background1"/>
        <w:tabs>
          <w:tab w:val="left" w:pos="1528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2</w:t>
      </w:r>
      <w:r w:rsidR="00E02DD2">
        <w:rPr>
          <w:rFonts w:ascii="PT Astra Serif" w:hAnsi="PT Astra Serif"/>
          <w:color w:val="000000" w:themeColor="text1"/>
          <w:szCs w:val="26"/>
        </w:rPr>
        <w:t xml:space="preserve"> - 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6D10EF">
        <w:rPr>
          <w:rFonts w:ascii="PT Astra Serif" w:hAnsi="PT Astra Serif"/>
          <w:color w:val="000000" w:themeColor="text1"/>
          <w:szCs w:val="26"/>
        </w:rPr>
        <w:t>лесного хозяйства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6D10EF" w:rsidRPr="006D10EF" w:rsidRDefault="006D10EF" w:rsidP="006D10E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1</w:t>
      </w:r>
      <w:r w:rsidR="005630A6" w:rsidRPr="006D10EF">
        <w:rPr>
          <w:rFonts w:ascii="PT Astra Serif" w:hAnsi="PT Astra Serif"/>
          <w:color w:val="000000" w:themeColor="text1"/>
          <w:szCs w:val="26"/>
        </w:rPr>
        <w:t xml:space="preserve"> -</w:t>
      </w:r>
      <w:r w:rsidR="00E02DD2">
        <w:rPr>
          <w:rFonts w:ascii="PT Astra Serif" w:hAnsi="PT Astra Serif"/>
          <w:color w:val="000000" w:themeColor="text1"/>
          <w:szCs w:val="26"/>
        </w:rPr>
        <w:t> </w:t>
      </w:r>
      <w:r w:rsidR="00EC4599"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6D10EF">
        <w:rPr>
          <w:rFonts w:ascii="PT Astra Serif" w:hAnsi="PT Astra Serif"/>
          <w:color w:val="000000" w:themeColor="text1"/>
          <w:szCs w:val="26"/>
        </w:rPr>
        <w:t xml:space="preserve">финансов </w:t>
      </w:r>
      <w:r w:rsidR="00EC4599" w:rsidRPr="006D10EF">
        <w:rPr>
          <w:rFonts w:ascii="PT Astra Serif" w:hAnsi="PT Astra Serif"/>
          <w:color w:val="000000" w:themeColor="text1"/>
          <w:szCs w:val="26"/>
        </w:rPr>
        <w:t>Томской области;</w:t>
      </w:r>
    </w:p>
    <w:p w:rsidR="00EC4599" w:rsidRPr="006D10EF" w:rsidRDefault="006D10EF" w:rsidP="006D10E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1 -</w:t>
      </w:r>
      <w:r w:rsidR="00E02DD2">
        <w:rPr>
          <w:rFonts w:ascii="PT Astra Serif" w:hAnsi="PT Astra Serif"/>
          <w:color w:val="000000" w:themeColor="text1"/>
          <w:szCs w:val="26"/>
        </w:rPr>
        <w:t> </w:t>
      </w:r>
      <w:r w:rsidR="00EC4599" w:rsidRPr="006D10EF">
        <w:rPr>
          <w:rFonts w:ascii="PT Astra Serif" w:hAnsi="PT Astra Serif"/>
          <w:color w:val="000000" w:themeColor="text1"/>
          <w:szCs w:val="26"/>
        </w:rPr>
        <w:t>в</w:t>
      </w:r>
      <w:r w:rsidRPr="006D10EF">
        <w:rPr>
          <w:rFonts w:ascii="PT Astra Serif" w:hAnsi="PT Astra Serif"/>
          <w:color w:val="000000" w:themeColor="text1"/>
          <w:szCs w:val="26"/>
        </w:rPr>
        <w:t xml:space="preserve"> Контрольно-счетную палату Томской области</w:t>
      </w:r>
      <w:r w:rsidR="00EC4599" w:rsidRPr="006D10EF">
        <w:rPr>
          <w:rFonts w:ascii="PT Astra Serif" w:hAnsi="PT Astra Serif"/>
          <w:color w:val="000000" w:themeColor="text1"/>
          <w:szCs w:val="26"/>
        </w:rPr>
        <w:t>;</w:t>
      </w:r>
    </w:p>
    <w:p w:rsidR="00D9151B" w:rsidRPr="006D10EF" w:rsidRDefault="006D10EF" w:rsidP="00E02DD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2</w:t>
      </w:r>
      <w:r w:rsidR="00E02DD2">
        <w:rPr>
          <w:rFonts w:ascii="PT Astra Serif" w:hAnsi="PT Astra Serif"/>
          <w:color w:val="000000" w:themeColor="text1"/>
          <w:szCs w:val="26"/>
        </w:rPr>
        <w:t> - </w:t>
      </w:r>
      <w:r w:rsidR="00EC4599" w:rsidRPr="006D10EF">
        <w:rPr>
          <w:rFonts w:ascii="PT Astra Serif" w:hAnsi="PT Astra Serif"/>
          <w:color w:val="000000" w:themeColor="text1"/>
          <w:szCs w:val="26"/>
        </w:rPr>
        <w:t>в</w:t>
      </w:r>
      <w:r w:rsidR="00E02DD2">
        <w:rPr>
          <w:rFonts w:ascii="PT Astra Serif" w:hAnsi="PT Astra Serif"/>
          <w:color w:val="000000" w:themeColor="text1"/>
          <w:szCs w:val="26"/>
        </w:rPr>
        <w:t xml:space="preserve"> Департамент по развитию </w:t>
      </w:r>
      <w:r w:rsidR="00EC4599" w:rsidRPr="006D10EF">
        <w:rPr>
          <w:rFonts w:ascii="PT Astra Serif" w:hAnsi="PT Astra Serif"/>
          <w:color w:val="000000" w:themeColor="text1"/>
          <w:szCs w:val="26"/>
        </w:rPr>
        <w:t>инновац</w:t>
      </w:r>
      <w:r w:rsidR="00E02DD2">
        <w:rPr>
          <w:rFonts w:ascii="PT Astra Serif" w:hAnsi="PT Astra Serif"/>
          <w:color w:val="000000" w:themeColor="text1"/>
          <w:szCs w:val="26"/>
        </w:rPr>
        <w:t>ионной и предпринимательской</w:t>
      </w:r>
      <w:r w:rsidR="00E02DD2">
        <w:rPr>
          <w:rFonts w:ascii="PT Astra Serif" w:hAnsi="PT Astra Serif"/>
          <w:color w:val="000000" w:themeColor="text1"/>
          <w:szCs w:val="26"/>
        </w:rPr>
        <w:br/>
      </w:r>
      <w:r w:rsidR="00EC4599" w:rsidRPr="006D10EF">
        <w:rPr>
          <w:rFonts w:ascii="PT Astra Serif" w:hAnsi="PT Astra Serif"/>
          <w:color w:val="000000" w:themeColor="text1"/>
          <w:szCs w:val="26"/>
        </w:rPr>
        <w:t>деятельности Томской области;</w:t>
      </w:r>
    </w:p>
    <w:p w:rsidR="00D9151B" w:rsidRPr="006D10EF" w:rsidRDefault="006D10EF" w:rsidP="005630A6">
      <w:pPr>
        <w:shd w:val="clear" w:color="auto" w:fill="FFFFFF" w:themeFill="background1"/>
        <w:tabs>
          <w:tab w:val="left" w:pos="1418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4</w:t>
      </w:r>
      <w:r w:rsidR="00E02DD2">
        <w:rPr>
          <w:rFonts w:ascii="PT Astra Serif" w:hAnsi="PT Astra Serif"/>
          <w:color w:val="000000" w:themeColor="text1"/>
          <w:szCs w:val="26"/>
        </w:rPr>
        <w:t xml:space="preserve"> - 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Pr="006D10EF">
        <w:rPr>
          <w:rFonts w:ascii="PT Astra Serif" w:hAnsi="PT Astra Serif"/>
          <w:color w:val="000000" w:themeColor="text1"/>
          <w:szCs w:val="26"/>
        </w:rPr>
        <w:t>общего образования</w:t>
      </w:r>
      <w:r w:rsidR="00D9151B" w:rsidRPr="006D10EF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EC4599" w:rsidRDefault="00EC4599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10EF">
        <w:rPr>
          <w:rFonts w:ascii="PT Astra Serif" w:hAnsi="PT Astra Serif"/>
          <w:color w:val="000000" w:themeColor="text1"/>
          <w:szCs w:val="26"/>
        </w:rPr>
        <w:t>1</w:t>
      </w:r>
      <w:r w:rsidR="00E02DD2">
        <w:rPr>
          <w:rFonts w:ascii="PT Astra Serif" w:hAnsi="PT Astra Serif"/>
          <w:color w:val="000000" w:themeColor="text1"/>
          <w:szCs w:val="26"/>
        </w:rPr>
        <w:t> </w:t>
      </w:r>
      <w:r w:rsidR="005630A6" w:rsidRPr="006D10EF">
        <w:rPr>
          <w:rFonts w:ascii="PT Astra Serif" w:hAnsi="PT Astra Serif"/>
          <w:color w:val="000000" w:themeColor="text1"/>
          <w:szCs w:val="26"/>
        </w:rPr>
        <w:t>-</w:t>
      </w:r>
      <w:r w:rsidR="00E02DD2">
        <w:rPr>
          <w:rFonts w:ascii="PT Astra Serif" w:hAnsi="PT Astra Serif"/>
          <w:color w:val="000000" w:themeColor="text1"/>
          <w:szCs w:val="26"/>
        </w:rPr>
        <w:t xml:space="preserve"> </w:t>
      </w:r>
      <w:r w:rsidRP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="006D10EF" w:rsidRPr="006D10EF">
        <w:rPr>
          <w:rFonts w:ascii="PT Astra Serif" w:hAnsi="PT Astra Serif"/>
          <w:color w:val="000000" w:themeColor="text1"/>
          <w:szCs w:val="26"/>
        </w:rPr>
        <w:t>лицензирования и регионального государственного контроля Томской области;</w:t>
      </w:r>
    </w:p>
    <w:p w:rsidR="006D10EF" w:rsidRDefault="00E02DD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="006D10EF">
        <w:rPr>
          <w:rFonts w:ascii="PT Astra Serif" w:hAnsi="PT Astra Serif"/>
          <w:color w:val="000000" w:themeColor="text1"/>
          <w:szCs w:val="26"/>
        </w:rPr>
        <w:t xml:space="preserve">в Департамент </w:t>
      </w:r>
      <w:r w:rsidR="006D10EF" w:rsidRPr="006D10EF">
        <w:rPr>
          <w:rFonts w:ascii="PT Astra Serif" w:hAnsi="PT Astra Serif"/>
          <w:color w:val="000000" w:themeColor="text1"/>
          <w:szCs w:val="26"/>
        </w:rPr>
        <w:t>архитектуры и строительства</w:t>
      </w:r>
      <w:r w:rsidR="006D10EF">
        <w:rPr>
          <w:rFonts w:ascii="PT Astra Serif" w:hAnsi="PT Astra Serif"/>
          <w:color w:val="000000" w:themeColor="text1"/>
          <w:szCs w:val="26"/>
        </w:rPr>
        <w:t xml:space="preserve"> Томской области;</w:t>
      </w:r>
    </w:p>
    <w:p w:rsidR="006D10EF" w:rsidRPr="006D10EF" w:rsidRDefault="006D10E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</w:t>
      </w:r>
      <w:r w:rsidR="00E02DD2">
        <w:rPr>
          <w:rFonts w:ascii="PT Astra Serif" w:hAnsi="PT Astra Serif"/>
          <w:color w:val="000000" w:themeColor="text1"/>
          <w:szCs w:val="26"/>
        </w:rPr>
        <w:t xml:space="preserve"> - </w:t>
      </w:r>
      <w:r>
        <w:rPr>
          <w:rFonts w:ascii="PT Astra Serif" w:hAnsi="PT Astra Serif"/>
          <w:color w:val="000000" w:themeColor="text1"/>
          <w:szCs w:val="26"/>
        </w:rPr>
        <w:t xml:space="preserve">в Администрацию Томской области. </w:t>
      </w:r>
    </w:p>
    <w:p w:rsidR="0091029F" w:rsidRDefault="006D10EF" w:rsidP="007856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02DD2">
        <w:rPr>
          <w:rFonts w:ascii="PT Astra Serif" w:hAnsi="PT Astra Serif"/>
          <w:color w:val="000000" w:themeColor="text1"/>
          <w:szCs w:val="26"/>
        </w:rPr>
        <w:lastRenderedPageBreak/>
        <w:t>15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 уведомлений</w:t>
      </w:r>
      <w:r w:rsidR="00465867" w:rsidRPr="00E02DD2">
        <w:rPr>
          <w:rFonts w:ascii="PT Astra Serif" w:hAnsi="PT Astra Serif"/>
          <w:color w:val="000000" w:themeColor="text1"/>
          <w:szCs w:val="26"/>
        </w:rPr>
        <w:t xml:space="preserve"> рассмотрены на заседаниях комиссий по соблюдению требований к служебному поведению государственных гражданских служащих </w:t>
      </w:r>
      <w:r w:rsidR="008D0FA8" w:rsidRPr="00E02DD2">
        <w:rPr>
          <w:rFonts w:ascii="PT Astra Serif" w:hAnsi="PT Astra Serif"/>
          <w:color w:val="000000" w:themeColor="text1"/>
          <w:szCs w:val="26"/>
        </w:rPr>
        <w:br/>
      </w:r>
      <w:r w:rsidR="00465867" w:rsidRPr="00E02DD2">
        <w:rPr>
          <w:rFonts w:ascii="PT Astra Serif" w:hAnsi="PT Astra Serif"/>
          <w:color w:val="000000" w:themeColor="text1"/>
          <w:szCs w:val="26"/>
        </w:rPr>
        <w:t>и урегулированию конфликта интересов.</w:t>
      </w:r>
      <w:r w:rsidRPr="00E02DD2">
        <w:rPr>
          <w:rFonts w:ascii="PT Astra Serif" w:hAnsi="PT Astra Serif"/>
          <w:color w:val="000000" w:themeColor="text1"/>
          <w:szCs w:val="26"/>
        </w:rPr>
        <w:t xml:space="preserve"> 1</w:t>
      </w:r>
      <w:r w:rsidR="00072240">
        <w:rPr>
          <w:rFonts w:ascii="PT Astra Serif" w:hAnsi="PT Astra Serif"/>
          <w:color w:val="000000" w:themeColor="text1"/>
          <w:szCs w:val="26"/>
        </w:rPr>
        <w:t xml:space="preserve"> уведомление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 рассмотрено предста</w:t>
      </w:r>
      <w:r w:rsidR="00050460">
        <w:rPr>
          <w:rFonts w:ascii="PT Astra Serif" w:hAnsi="PT Astra Serif"/>
          <w:color w:val="000000" w:themeColor="text1"/>
          <w:szCs w:val="26"/>
        </w:rPr>
        <w:t>вителем нанимателя (работодателем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). В </w:t>
      </w:r>
      <w:r w:rsidRPr="00E02DD2">
        <w:rPr>
          <w:rFonts w:ascii="PT Astra Serif" w:hAnsi="PT Astra Serif"/>
          <w:color w:val="000000" w:themeColor="text1"/>
          <w:szCs w:val="26"/>
        </w:rPr>
        <w:t>16</w:t>
      </w:r>
      <w:r w:rsidR="00992EC0" w:rsidRPr="00E02DD2">
        <w:rPr>
          <w:rFonts w:ascii="PT Astra Serif" w:hAnsi="PT Astra Serif"/>
          <w:color w:val="000000" w:themeColor="text1"/>
          <w:szCs w:val="26"/>
        </w:rPr>
        <w:t xml:space="preserve"> </w:t>
      </w:r>
      <w:r w:rsidR="00465867" w:rsidRPr="00E02DD2">
        <w:rPr>
          <w:rFonts w:ascii="PT Astra Serif" w:hAnsi="PT Astra Serif"/>
          <w:color w:val="000000" w:themeColor="text1"/>
          <w:szCs w:val="26"/>
        </w:rPr>
        <w:t>случаях приняты меры по урегулированию конфликта интересов или по недопущению его возникновения (путем изменения должностного или служебного положения служ</w:t>
      </w:r>
      <w:r w:rsidR="008D0FA8" w:rsidRPr="00E02DD2">
        <w:rPr>
          <w:rFonts w:ascii="PT Astra Serif" w:hAnsi="PT Astra Serif"/>
          <w:color w:val="000000" w:themeColor="text1"/>
          <w:szCs w:val="26"/>
        </w:rPr>
        <w:t xml:space="preserve">ащего, в том числе отстранения </w:t>
      </w:r>
      <w:r w:rsidR="00050460">
        <w:rPr>
          <w:rFonts w:ascii="PT Astra Serif" w:hAnsi="PT Astra Serif"/>
          <w:color w:val="000000" w:themeColor="text1"/>
          <w:szCs w:val="26"/>
        </w:rPr>
        <w:br/>
      </w:r>
      <w:r w:rsidR="00465867" w:rsidRPr="00E02DD2">
        <w:rPr>
          <w:rFonts w:ascii="PT Astra Serif" w:hAnsi="PT Astra Serif"/>
          <w:color w:val="000000" w:themeColor="text1"/>
          <w:szCs w:val="26"/>
        </w:rPr>
        <w:t>от исполнения должно</w:t>
      </w:r>
      <w:r w:rsidR="00177AED" w:rsidRPr="00E02DD2">
        <w:rPr>
          <w:rFonts w:ascii="PT Astra Serif" w:hAnsi="PT Astra Serif"/>
          <w:color w:val="000000" w:themeColor="text1"/>
          <w:szCs w:val="26"/>
        </w:rPr>
        <w:t>стных (служебных) обязанностей</w:t>
      </w:r>
      <w:r w:rsidRPr="00E02DD2">
        <w:rPr>
          <w:rFonts w:ascii="PT Astra Serif" w:hAnsi="PT Astra Serif"/>
          <w:color w:val="000000" w:themeColor="text1"/>
          <w:szCs w:val="26"/>
        </w:rPr>
        <w:t>, отводе или самоотводе служащего</w:t>
      </w:r>
      <w:r w:rsidR="00177AED" w:rsidRPr="00E02DD2">
        <w:rPr>
          <w:rFonts w:ascii="PT Astra Serif" w:hAnsi="PT Astra Serif"/>
          <w:color w:val="000000" w:themeColor="text1"/>
          <w:szCs w:val="26"/>
        </w:rPr>
        <w:t>)</w:t>
      </w:r>
      <w:r w:rsidR="00465867" w:rsidRPr="00E02DD2">
        <w:rPr>
          <w:rFonts w:ascii="PT Astra Serif" w:hAnsi="PT Astra Serif"/>
          <w:color w:val="000000" w:themeColor="text1"/>
          <w:szCs w:val="26"/>
        </w:rPr>
        <w:t>.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От муниципальных служащих Томской области в 2023 году поступило </w:t>
      </w:r>
      <w:r w:rsidRPr="007856C4">
        <w:rPr>
          <w:rFonts w:ascii="PT Astra Serif" w:hAnsi="PT Astra Serif"/>
          <w:color w:val="000000"/>
          <w:szCs w:val="26"/>
        </w:rPr>
        <w:br/>
        <w:t>35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В 8 случаях приняты меры по урегулированию конфликта интересов или </w:t>
      </w:r>
      <w:r w:rsidRPr="007856C4">
        <w:rPr>
          <w:rFonts w:ascii="PT Astra Serif" w:hAnsi="PT Astra Serif"/>
          <w:color w:val="000000"/>
          <w:szCs w:val="26"/>
        </w:rPr>
        <w:br/>
        <w:t>по недопущению его возникновения путем отстранения служащего от исполнения должностных (служебных) обязанностей и в 27 случаях приняты меры в иной форме предотвращения или урегулирования конфликта интересов.</w:t>
      </w:r>
    </w:p>
    <w:p w:rsidR="007856C4" w:rsidRDefault="007856C4" w:rsidP="007856C4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F9529E" w:rsidRDefault="008930A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064AD">
        <w:rPr>
          <w:rFonts w:ascii="PT Astra Serif" w:hAnsi="PT Astra Serif"/>
          <w:i/>
          <w:color w:val="000000" w:themeColor="text1"/>
          <w:szCs w:val="26"/>
        </w:rPr>
        <w:t> </w:t>
      </w:r>
      <w:r w:rsidR="00E6505F" w:rsidRPr="004064AD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</w:t>
      </w:r>
      <w:r w:rsidR="00961A2F" w:rsidRPr="004064AD">
        <w:rPr>
          <w:rFonts w:ascii="PT Astra Serif" w:hAnsi="PT Astra Serif"/>
          <w:i/>
          <w:color w:val="000000" w:themeColor="text1"/>
          <w:szCs w:val="26"/>
        </w:rPr>
        <w:br/>
      </w:r>
      <w:r w:rsidR="00E6505F" w:rsidRPr="004064AD">
        <w:rPr>
          <w:rFonts w:ascii="PT Astra Serif" w:hAnsi="PT Astra Serif"/>
          <w:i/>
          <w:color w:val="000000" w:themeColor="text1"/>
          <w:szCs w:val="26"/>
        </w:rPr>
        <w:t xml:space="preserve">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Томской области и органах местного самоуправления муниципальных образований Томской области </w:t>
      </w:r>
      <w:r w:rsidR="00BF19D6" w:rsidRPr="004064AD">
        <w:rPr>
          <w:rFonts w:ascii="PT Astra Serif" w:hAnsi="PT Astra Serif"/>
          <w:i/>
          <w:color w:val="000000" w:themeColor="text1"/>
          <w:szCs w:val="26"/>
        </w:rPr>
        <w:br/>
      </w:r>
      <w:r w:rsidR="00E6505F" w:rsidRPr="004064AD">
        <w:rPr>
          <w:rFonts w:ascii="PT Astra Serif" w:hAnsi="PT Astra Serif"/>
          <w:i/>
          <w:color w:val="000000" w:themeColor="text1"/>
          <w:szCs w:val="26"/>
        </w:rPr>
        <w:t>по профилактике коррупционных и иных правонарушений</w:t>
      </w:r>
    </w:p>
    <w:p w:rsidR="00FF0904" w:rsidRDefault="00FF0904" w:rsidP="005630A6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F9529E" w:rsidRPr="00FD7E97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D7E97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FD7E97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 w:rsidRPr="00FD7E97">
        <w:rPr>
          <w:rFonts w:ascii="PT Astra Serif" w:hAnsi="PT Astra Serif"/>
          <w:color w:val="000000" w:themeColor="text1"/>
          <w:szCs w:val="26"/>
        </w:rPr>
        <w:t>ой власти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8930AE">
        <w:rPr>
          <w:rFonts w:ascii="PT Astra Serif" w:hAnsi="PT Astra Serif"/>
          <w:color w:val="000000" w:themeColor="text1"/>
          <w:szCs w:val="26"/>
        </w:rPr>
        <w:t>23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D7E97" w:rsidRPr="00FD7E97">
        <w:rPr>
          <w:rFonts w:ascii="PT Astra Serif" w:hAnsi="PT Astra Serif"/>
          <w:color w:val="000000" w:themeColor="text1"/>
          <w:szCs w:val="26"/>
        </w:rPr>
        <w:br/>
        <w:t>1</w:t>
      </w:r>
      <w:r w:rsidR="008930AE">
        <w:rPr>
          <w:rFonts w:ascii="PT Astra Serif" w:hAnsi="PT Astra Serif"/>
          <w:color w:val="000000" w:themeColor="text1"/>
          <w:szCs w:val="26"/>
        </w:rPr>
        <w:t>31</w:t>
      </w:r>
      <w:r w:rsidR="00FD7E97" w:rsidRPr="00FD7E97">
        <w:rPr>
          <w:rFonts w:ascii="PT Astra Serif" w:hAnsi="PT Astra Serif"/>
          <w:color w:val="000000" w:themeColor="text1"/>
          <w:szCs w:val="26"/>
        </w:rPr>
        <w:t xml:space="preserve"> заседани</w:t>
      </w:r>
      <w:r w:rsidR="00F04042">
        <w:rPr>
          <w:rFonts w:ascii="PT Astra Serif" w:hAnsi="PT Astra Serif"/>
          <w:color w:val="000000" w:themeColor="text1"/>
          <w:szCs w:val="26"/>
        </w:rPr>
        <w:t>е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 комиссий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по соблюдению требований к служебному поведению государственных гражданских служащих и урегулировани</w:t>
      </w:r>
      <w:r w:rsidR="008930AE">
        <w:rPr>
          <w:rFonts w:ascii="PT Astra Serif" w:hAnsi="PT Astra Serif"/>
          <w:color w:val="000000" w:themeColor="text1"/>
          <w:szCs w:val="26"/>
        </w:rPr>
        <w:t xml:space="preserve">ю конфликта интересов, </w:t>
      </w:r>
      <w:r w:rsidR="008930AE">
        <w:rPr>
          <w:rFonts w:ascii="PT Astra Serif" w:hAnsi="PT Astra Serif"/>
          <w:color w:val="000000" w:themeColor="text1"/>
          <w:szCs w:val="26"/>
        </w:rPr>
        <w:br/>
        <w:t>10</w:t>
      </w:r>
      <w:r w:rsidR="00F9529E" w:rsidRPr="00FD7E97">
        <w:rPr>
          <w:rFonts w:ascii="PT Astra Serif" w:hAnsi="PT Astra Serif"/>
          <w:color w:val="000000" w:themeColor="text1"/>
          <w:szCs w:val="26"/>
        </w:rPr>
        <w:t xml:space="preserve"> - в</w:t>
      </w:r>
      <w:r w:rsidR="00F9529E" w:rsidRPr="00FD7E97">
        <w:t xml:space="preserve"> </w:t>
      </w:r>
      <w:r w:rsidR="00F9529E" w:rsidRPr="00FD7E97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FD7E97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48039B" w:rsidRPr="0077287F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E7123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 w:rsidRPr="00EE7123">
        <w:rPr>
          <w:rFonts w:ascii="PT Astra Serif" w:hAnsi="PT Astra Serif"/>
          <w:color w:val="000000" w:themeColor="text1"/>
          <w:szCs w:val="26"/>
        </w:rPr>
        <w:t>о</w:t>
      </w:r>
      <w:r w:rsidRPr="00EE7123">
        <w:rPr>
          <w:rFonts w:ascii="PT Astra Serif" w:hAnsi="PT Astra Serif"/>
          <w:color w:val="000000" w:themeColor="text1"/>
          <w:szCs w:val="26"/>
        </w:rPr>
        <w:t xml:space="preserve"> </w:t>
      </w:r>
      <w:r w:rsidR="0070476C">
        <w:rPr>
          <w:rFonts w:ascii="PT Astra Serif" w:hAnsi="PT Astra Serif"/>
          <w:color w:val="000000" w:themeColor="text1"/>
          <w:szCs w:val="26"/>
        </w:rPr>
        <w:t>42</w:t>
      </w:r>
      <w:r w:rsidRPr="00EE7123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70476C">
        <w:rPr>
          <w:rFonts w:ascii="PT Astra Serif" w:hAnsi="PT Astra Serif"/>
          <w:color w:val="000000" w:themeColor="text1"/>
          <w:szCs w:val="26"/>
        </w:rPr>
        <w:t>а</w:t>
      </w:r>
      <w:r w:rsidR="00CE0827" w:rsidRPr="00EE7123">
        <w:t xml:space="preserve"> </w:t>
      </w:r>
      <w:r w:rsidR="00CE0827" w:rsidRPr="00EE7123">
        <w:rPr>
          <w:rFonts w:ascii="PT Astra Serif" w:hAnsi="PT Astra Serif"/>
          <w:color w:val="000000" w:themeColor="text1"/>
          <w:szCs w:val="26"/>
        </w:rPr>
        <w:t>в отношении гражданских служащих, граждан, ранее замещавших должности гражданской службы</w:t>
      </w:r>
      <w:r w:rsidRPr="00EE7123">
        <w:rPr>
          <w:rFonts w:ascii="PT Astra Serif" w:hAnsi="PT Astra Serif"/>
          <w:color w:val="000000" w:themeColor="text1"/>
          <w:szCs w:val="26"/>
        </w:rPr>
        <w:t>, из которых:</w:t>
      </w:r>
    </w:p>
    <w:tbl>
      <w:tblPr>
        <w:tblStyle w:val="af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48039B" w:rsidTr="0077287F">
        <w:tc>
          <w:tcPr>
            <w:tcW w:w="709" w:type="dxa"/>
          </w:tcPr>
          <w:p w:rsidR="0048039B" w:rsidRPr="00667043" w:rsidRDefault="00FD7D87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>2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667043" w:rsidRDefault="0070476C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>касае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тся несоблюдения </w:t>
            </w:r>
            <w:r w:rsidR="00AB6AD2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ограничений и запретов, 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требований </w:t>
            </w:r>
            <w:r w:rsidR="00AB6AD2" w:rsidRPr="00667043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>к служебному поведению и (или) требований об урегулировании конфликта интересов;</w:t>
            </w:r>
          </w:p>
        </w:tc>
      </w:tr>
      <w:tr w:rsidR="0048039B" w:rsidTr="0077287F">
        <w:tc>
          <w:tcPr>
            <w:tcW w:w="709" w:type="dxa"/>
          </w:tcPr>
          <w:p w:rsidR="0048039B" w:rsidRPr="00667043" w:rsidRDefault="00FD7D87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>14</w:t>
            </w:r>
            <w:r w:rsidR="0077287F"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Pr="00667043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t xml:space="preserve">уведомлений служащих о возникновении (возможном возникновении) </w:t>
            </w:r>
            <w:r w:rsidRPr="00667043">
              <w:rPr>
                <w:rFonts w:ascii="PT Astra Serif" w:hAnsi="PT Astra Serif"/>
                <w:color w:val="000000" w:themeColor="text1"/>
                <w:szCs w:val="26"/>
              </w:rPr>
              <w:br/>
              <w:t>у них конфликта интересов;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4064AD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18</w:t>
            </w:r>
            <w:r w:rsidR="0077287F" w:rsidRPr="0070476C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по фактам представления служащими недостоверных или неполных сведений о доходах, об имуществе и обязательствах имущественного характера;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70476C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70476C">
              <w:rPr>
                <w:rFonts w:ascii="PT Astra Serif" w:hAnsi="PT Astra Serif"/>
                <w:color w:val="000000" w:themeColor="text1"/>
                <w:szCs w:val="26"/>
              </w:rPr>
              <w:t>6</w:t>
            </w:r>
            <w:r w:rsidR="0077287F" w:rsidRPr="0070476C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Default="0077287F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заявлений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 служащих или</w:t>
            </w: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 xml:space="preserve"> бывших служащих о даче с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огласия 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br/>
              <w:t xml:space="preserve">на замещение должности </w:t>
            </w: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в коммерческой или некоммерческой организ</w:t>
            </w:r>
            <w:r>
              <w:rPr>
                <w:rFonts w:ascii="PT Astra Serif" w:hAnsi="PT Astra Serif"/>
                <w:color w:val="000000" w:themeColor="text1"/>
                <w:szCs w:val="26"/>
              </w:rPr>
              <w:t xml:space="preserve">ации либо на выполнение работы </w:t>
            </w:r>
            <w:r w:rsidRPr="003B38B1">
              <w:rPr>
                <w:rFonts w:ascii="PT Astra Serif" w:hAnsi="PT Astra Serif"/>
                <w:color w:val="000000" w:themeColor="text1"/>
                <w:szCs w:val="26"/>
              </w:rPr>
              <w:t>на условиях гражданско-правового договора;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 w:rsidRPr="0070476C">
              <w:rPr>
                <w:rFonts w:ascii="PT Astra Serif" w:hAnsi="PT Astra Serif"/>
                <w:color w:val="000000" w:themeColor="text1"/>
                <w:szCs w:val="26"/>
              </w:rPr>
              <w:t>1 -</w:t>
            </w:r>
          </w:p>
        </w:tc>
        <w:tc>
          <w:tcPr>
            <w:tcW w:w="8363" w:type="dxa"/>
          </w:tcPr>
          <w:p w:rsidR="0048039B" w:rsidRDefault="0077287F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заявление служащего о невозможности по объективным причинам представить сведения о доходах на супруга;</w:t>
            </w:r>
          </w:p>
        </w:tc>
      </w:tr>
      <w:tr w:rsidR="0048039B" w:rsidTr="0077287F">
        <w:tc>
          <w:tcPr>
            <w:tcW w:w="709" w:type="dxa"/>
          </w:tcPr>
          <w:p w:rsidR="0048039B" w:rsidRPr="008930AE" w:rsidRDefault="0070476C" w:rsidP="005630A6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1</w:t>
            </w:r>
            <w:r w:rsidR="0077287F" w:rsidRPr="0070476C">
              <w:rPr>
                <w:rFonts w:ascii="PT Astra Serif" w:hAnsi="PT Astra Serif"/>
                <w:color w:val="000000" w:themeColor="text1"/>
                <w:szCs w:val="26"/>
              </w:rPr>
              <w:t xml:space="preserve"> -</w:t>
            </w:r>
          </w:p>
        </w:tc>
        <w:tc>
          <w:tcPr>
            <w:tcW w:w="8363" w:type="dxa"/>
          </w:tcPr>
          <w:p w:rsidR="0048039B" w:rsidRDefault="0070476C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>
              <w:rPr>
                <w:rFonts w:ascii="PT Astra Serif" w:hAnsi="PT Astra Serif"/>
                <w:color w:val="000000" w:themeColor="text1"/>
                <w:szCs w:val="26"/>
              </w:rPr>
              <w:t>уведомление</w:t>
            </w:r>
            <w:r w:rsidR="0077287F" w:rsidRPr="003B38B1">
              <w:rPr>
                <w:rFonts w:ascii="PT Astra Serif" w:hAnsi="PT Astra Serif"/>
                <w:color w:val="000000" w:themeColor="text1"/>
                <w:szCs w:val="26"/>
              </w:rPr>
              <w:t xml:space="preserve"> коммерческой организации о заключении с гражданином, </w:t>
            </w:r>
            <w:r w:rsidR="0077287F" w:rsidRPr="003B38B1">
              <w:rPr>
                <w:rFonts w:ascii="PT Astra Serif" w:hAnsi="PT Astra Serif"/>
                <w:color w:val="000000" w:themeColor="text1"/>
                <w:szCs w:val="26"/>
              </w:rPr>
              <w:lastRenderedPageBreak/>
              <w:t>замещавшим должность государственной гражданской службы Томской области, трудового договора.</w:t>
            </w:r>
          </w:p>
          <w:p w:rsidR="00E66CF0" w:rsidRDefault="00E66CF0" w:rsidP="005630A6">
            <w:pPr>
              <w:shd w:val="clear" w:color="auto" w:fill="FFFFFF" w:themeFill="background1"/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</w:p>
        </w:tc>
      </w:tr>
    </w:tbl>
    <w:p w:rsidR="003E30B1" w:rsidRPr="00450818" w:rsidRDefault="004064A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C84CEA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133690F5" wp14:editId="2F63BA55">
            <wp:extent cx="5693134" cy="3013545"/>
            <wp:effectExtent l="38100" t="0" r="22225" b="1587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064AD" w:rsidRDefault="004064AD" w:rsidP="00EC624B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2F2CA8" w:rsidRPr="00316680" w:rsidRDefault="002F2CA8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16680">
        <w:rPr>
          <w:rFonts w:ascii="PT Astra Serif" w:hAnsi="PT Astra Serif"/>
          <w:color w:val="000000" w:themeColor="text1"/>
          <w:szCs w:val="26"/>
        </w:rPr>
        <w:t>П</w:t>
      </w:r>
      <w:r w:rsidR="00DA5410" w:rsidRPr="00316680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 w:rsidRPr="00316680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DA5410" w:rsidRPr="00316680">
        <w:rPr>
          <w:rFonts w:ascii="PT Astra Serif" w:hAnsi="PT Astra Serif"/>
          <w:color w:val="000000" w:themeColor="text1"/>
          <w:szCs w:val="26"/>
        </w:rPr>
        <w:t xml:space="preserve">комиссий </w:t>
      </w:r>
      <w:r w:rsidRPr="00316680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 w:rsidRPr="00316680">
        <w:rPr>
          <w:rFonts w:ascii="PT Astra Serif" w:hAnsi="PT Astra Serif"/>
          <w:color w:val="000000" w:themeColor="text1"/>
          <w:szCs w:val="26"/>
        </w:rPr>
        <w:br/>
        <w:t xml:space="preserve">за коррупционные правонарушения применены к </w:t>
      </w:r>
      <w:r w:rsidR="003E6F66" w:rsidRPr="00316680">
        <w:rPr>
          <w:rFonts w:ascii="PT Astra Serif" w:hAnsi="PT Astra Serif"/>
          <w:color w:val="000000" w:themeColor="text1"/>
          <w:szCs w:val="26"/>
        </w:rPr>
        <w:t>2</w:t>
      </w:r>
      <w:r w:rsidR="00A943A5" w:rsidRPr="00316680">
        <w:rPr>
          <w:rFonts w:ascii="PT Astra Serif" w:hAnsi="PT Astra Serif"/>
          <w:color w:val="000000" w:themeColor="text1"/>
          <w:szCs w:val="26"/>
        </w:rPr>
        <w:t>3</w:t>
      </w:r>
      <w:r w:rsidR="003E6F66" w:rsidRPr="00316680">
        <w:rPr>
          <w:rFonts w:ascii="PT Astra Serif" w:hAnsi="PT Astra Serif"/>
          <w:color w:val="000000" w:themeColor="text1"/>
          <w:szCs w:val="26"/>
        </w:rPr>
        <w:t xml:space="preserve"> </w:t>
      </w:r>
      <w:r w:rsidRPr="00316680">
        <w:rPr>
          <w:rFonts w:ascii="PT Astra Serif" w:hAnsi="PT Astra Serif"/>
          <w:color w:val="000000" w:themeColor="text1"/>
          <w:szCs w:val="26"/>
        </w:rPr>
        <w:t>гражданским служащим:</w:t>
      </w:r>
    </w:p>
    <w:p w:rsidR="001329E5" w:rsidRPr="00316680" w:rsidRDefault="008C5CAF" w:rsidP="00AB6AD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16680">
        <w:rPr>
          <w:rFonts w:ascii="PT Astra Serif" w:hAnsi="PT Astra Serif"/>
          <w:color w:val="000000" w:themeColor="text1"/>
          <w:szCs w:val="26"/>
        </w:rPr>
        <w:t xml:space="preserve">- к </w:t>
      </w:r>
      <w:r w:rsidR="00EC624B" w:rsidRPr="00316680">
        <w:rPr>
          <w:rFonts w:ascii="PT Astra Serif" w:hAnsi="PT Astra Serif"/>
          <w:color w:val="000000" w:themeColor="text1"/>
          <w:szCs w:val="26"/>
        </w:rPr>
        <w:t>1</w:t>
      </w:r>
      <w:r w:rsidR="002F2CA8" w:rsidRPr="00316680">
        <w:rPr>
          <w:rFonts w:ascii="PT Astra Serif" w:hAnsi="PT Astra Serif"/>
          <w:color w:val="000000" w:themeColor="text1"/>
          <w:szCs w:val="26"/>
        </w:rPr>
        <w:t xml:space="preserve"> </w:t>
      </w:r>
      <w:r w:rsidRPr="00316680">
        <w:rPr>
          <w:rFonts w:ascii="PT Astra Serif" w:hAnsi="PT Astra Serif"/>
          <w:color w:val="000000" w:themeColor="text1"/>
          <w:szCs w:val="26"/>
        </w:rPr>
        <w:t>-</w:t>
      </w:r>
      <w:r w:rsidR="002F2CA8" w:rsidRPr="00316680">
        <w:rPr>
          <w:rFonts w:ascii="PT Astra Serif" w:hAnsi="PT Astra Serif"/>
          <w:color w:val="000000" w:themeColor="text1"/>
          <w:szCs w:val="26"/>
        </w:rPr>
        <w:t xml:space="preserve"> за </w:t>
      </w:r>
      <w:r w:rsidR="00AB6AD2" w:rsidRPr="00316680">
        <w:rPr>
          <w:rFonts w:ascii="PT Astra Serif" w:hAnsi="PT Astra Serif"/>
          <w:color w:val="000000" w:themeColor="text1"/>
          <w:szCs w:val="26"/>
        </w:rPr>
        <w:t xml:space="preserve">несоблюдение ограничений и запретов, требований к служебному поведению и (или) урегулированию конфликта интересов </w:t>
      </w:r>
      <w:r w:rsidR="00751706" w:rsidRPr="00316680">
        <w:rPr>
          <w:rFonts w:ascii="PT Astra Serif" w:hAnsi="PT Astra Serif"/>
          <w:color w:val="000000" w:themeColor="text1"/>
          <w:szCs w:val="26"/>
        </w:rPr>
        <w:t xml:space="preserve">в виде </w:t>
      </w:r>
      <w:r w:rsidR="00EC624B" w:rsidRPr="00316680">
        <w:rPr>
          <w:rFonts w:ascii="PT Astra Serif" w:hAnsi="PT Astra Serif"/>
          <w:color w:val="000000" w:themeColor="text1"/>
          <w:szCs w:val="26"/>
        </w:rPr>
        <w:t>выговора</w:t>
      </w:r>
      <w:r w:rsidR="001329E5" w:rsidRPr="00316680">
        <w:rPr>
          <w:rFonts w:ascii="PT Astra Serif" w:hAnsi="PT Astra Serif"/>
          <w:color w:val="000000" w:themeColor="text1"/>
          <w:szCs w:val="26"/>
        </w:rPr>
        <w:t>;</w:t>
      </w:r>
      <w:r w:rsidR="006216F1" w:rsidRPr="00316680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FF0904" w:rsidRDefault="00C6603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16680">
        <w:rPr>
          <w:rFonts w:ascii="PT Astra Serif" w:hAnsi="PT Astra Serif"/>
          <w:color w:val="000000" w:themeColor="text1"/>
          <w:szCs w:val="26"/>
        </w:rPr>
        <w:t xml:space="preserve">- к </w:t>
      </w:r>
      <w:r w:rsidR="00A943A5" w:rsidRPr="00316680">
        <w:rPr>
          <w:rFonts w:ascii="PT Astra Serif" w:hAnsi="PT Astra Serif"/>
          <w:color w:val="000000" w:themeColor="text1"/>
          <w:szCs w:val="26"/>
        </w:rPr>
        <w:t>22</w:t>
      </w:r>
      <w:r w:rsidR="00AE6FF9" w:rsidRPr="00316680">
        <w:rPr>
          <w:rFonts w:ascii="PT Astra Serif" w:hAnsi="PT Astra Serif"/>
          <w:color w:val="000000" w:themeColor="text1"/>
          <w:szCs w:val="26"/>
        </w:rPr>
        <w:t xml:space="preserve"> </w:t>
      </w:r>
      <w:r w:rsidR="001329E5" w:rsidRPr="00316680">
        <w:rPr>
          <w:rFonts w:ascii="PT Astra Serif" w:hAnsi="PT Astra Serif"/>
          <w:color w:val="000000" w:themeColor="text1"/>
          <w:szCs w:val="26"/>
        </w:rPr>
        <w:t xml:space="preserve">- за представление недостоверных или неполных сведений о доходах, </w:t>
      </w:r>
      <w:r w:rsidR="001329E5" w:rsidRPr="00316680">
        <w:rPr>
          <w:rFonts w:ascii="PT Astra Serif" w:hAnsi="PT Astra Serif"/>
          <w:color w:val="000000" w:themeColor="text1"/>
          <w:szCs w:val="26"/>
        </w:rPr>
        <w:br/>
        <w:t>об имуществе и обязательствах имущественного хара</w:t>
      </w:r>
      <w:r w:rsidR="00BB101A" w:rsidRPr="00316680">
        <w:rPr>
          <w:rFonts w:ascii="PT Astra Serif" w:hAnsi="PT Astra Serif"/>
          <w:color w:val="000000" w:themeColor="text1"/>
          <w:szCs w:val="26"/>
        </w:rPr>
        <w:t>ктера.</w:t>
      </w:r>
    </w:p>
    <w:p w:rsidR="00A943A5" w:rsidRPr="00A943A5" w:rsidRDefault="00A943A5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одном случае руководителем исполнительного органа Томской област</w:t>
      </w:r>
      <w:r w:rsidR="00316680">
        <w:rPr>
          <w:rFonts w:ascii="PT Astra Serif" w:hAnsi="PT Astra Serif"/>
          <w:color w:val="000000" w:themeColor="text1"/>
          <w:szCs w:val="26"/>
        </w:rPr>
        <w:t>и принято решение не применять к</w:t>
      </w:r>
      <w:r>
        <w:rPr>
          <w:rFonts w:ascii="PT Astra Serif" w:hAnsi="PT Astra Serif"/>
          <w:color w:val="000000" w:themeColor="text1"/>
          <w:szCs w:val="26"/>
        </w:rPr>
        <w:t xml:space="preserve"> гражданскому служащему меру ответственности </w:t>
      </w:r>
      <w:r>
        <w:rPr>
          <w:rFonts w:ascii="PT Astra Serif" w:hAnsi="PT Astra Serif"/>
          <w:color w:val="000000" w:themeColor="text1"/>
          <w:szCs w:val="26"/>
        </w:rPr>
        <w:br/>
        <w:t xml:space="preserve">за коррупционное правонарушение. </w:t>
      </w:r>
    </w:p>
    <w:p w:rsidR="007856C4" w:rsidRPr="007856C4" w:rsidRDefault="007856C4" w:rsidP="00A943A5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EC624B">
        <w:rPr>
          <w:rFonts w:ascii="PT Astra Serif" w:hAnsi="PT Astra Serif"/>
          <w:color w:val="000000"/>
          <w:szCs w:val="26"/>
        </w:rPr>
        <w:t xml:space="preserve">В рамках исполнения </w:t>
      </w:r>
      <w:r w:rsidR="00F04042">
        <w:rPr>
          <w:rFonts w:ascii="PT Astra Serif" w:hAnsi="PT Astra Serif"/>
          <w:color w:val="000000"/>
          <w:szCs w:val="26"/>
        </w:rPr>
        <w:t xml:space="preserve">данного </w:t>
      </w:r>
      <w:r w:rsidRPr="00EC624B">
        <w:rPr>
          <w:rFonts w:ascii="PT Astra Serif" w:hAnsi="PT Astra Serif"/>
          <w:color w:val="000000"/>
          <w:szCs w:val="26"/>
        </w:rPr>
        <w:t>пункта Департаментом по профилактике коррупционных и иных правонарушений Администрации Томской области осуществляется мониторинг вопросов</w:t>
      </w:r>
      <w:r w:rsidR="00316680">
        <w:rPr>
          <w:rFonts w:ascii="PT Astra Serif" w:hAnsi="PT Astra Serif"/>
          <w:color w:val="000000"/>
          <w:szCs w:val="26"/>
        </w:rPr>
        <w:t>,</w:t>
      </w:r>
      <w:r w:rsidRPr="00EC624B">
        <w:rPr>
          <w:rFonts w:ascii="PT Astra Serif" w:hAnsi="PT Astra Serif"/>
          <w:color w:val="000000"/>
          <w:szCs w:val="26"/>
        </w:rPr>
        <w:t xml:space="preserve"> рассмотренных на заседаниях комиссий </w:t>
      </w:r>
      <w:r w:rsidR="00F04042">
        <w:rPr>
          <w:rFonts w:ascii="PT Astra Serif" w:hAnsi="PT Astra Serif"/>
          <w:color w:val="000000"/>
          <w:szCs w:val="26"/>
        </w:rPr>
        <w:br/>
      </w:r>
      <w:r w:rsidRPr="00EC624B">
        <w:rPr>
          <w:rFonts w:ascii="PT Astra Serif" w:hAnsi="PT Astra Serif"/>
          <w:color w:val="000000"/>
          <w:szCs w:val="26"/>
        </w:rPr>
        <w:t xml:space="preserve">по соблюдению требований к служебному поведению муниципальных служащих </w:t>
      </w:r>
      <w:r w:rsidR="00F04042">
        <w:rPr>
          <w:rFonts w:ascii="PT Astra Serif" w:hAnsi="PT Astra Serif"/>
          <w:color w:val="000000"/>
          <w:szCs w:val="26"/>
        </w:rPr>
        <w:br/>
      </w:r>
      <w:r w:rsidRPr="00EC624B">
        <w:rPr>
          <w:rFonts w:ascii="PT Astra Serif" w:hAnsi="PT Astra Serif"/>
          <w:color w:val="000000"/>
          <w:szCs w:val="26"/>
        </w:rPr>
        <w:t>и урегулированию конфликта интересов в органах местного самоуправления муниципальных образований Томской области (ежеквартально органы местного самоуправления муниципальных образований Томской области направляют в адрес Департамента  по профилактике коррупционных и иных правонарушений Администрации Томской области перечень вопросов, рассмотренных на заседаниях комиссий).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 xml:space="preserve">В органах местного самоуправления Томской области в 2023 году проведено </w:t>
      </w:r>
      <w:r w:rsidRPr="007856C4">
        <w:rPr>
          <w:rFonts w:ascii="PT Astra Serif" w:hAnsi="PT Astra Serif"/>
          <w:color w:val="000000"/>
          <w:szCs w:val="26"/>
        </w:rPr>
        <w:br/>
        <w:t xml:space="preserve">494 заседания комиссий по соблюдению требований к служебному поведению муниципальных служащих и урегулированию конфликта интересов. </w:t>
      </w:r>
    </w:p>
    <w:p w:rsidR="007856C4" w:rsidRPr="007856C4" w:rsidRDefault="007856C4" w:rsidP="007856C4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>Всего комиссиями рассмотрено 229 материалов в отношении муниципальных служащих,  из которых:</w:t>
      </w:r>
    </w:p>
    <w:tbl>
      <w:tblPr>
        <w:tblStyle w:val="13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 xml:space="preserve">173 </w:t>
            </w:r>
          </w:p>
        </w:tc>
        <w:tc>
          <w:tcPr>
            <w:tcW w:w="8363" w:type="dxa"/>
          </w:tcPr>
          <w:p w:rsidR="007856C4" w:rsidRPr="007856C4" w:rsidRDefault="007856C4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>- по фактам представления служащими недостоверных или неполных сведений о доходах, об имуществе и обязательствах имущественного характера;</w:t>
            </w:r>
          </w:p>
        </w:tc>
      </w:tr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>2</w:t>
            </w:r>
          </w:p>
        </w:tc>
        <w:tc>
          <w:tcPr>
            <w:tcW w:w="8363" w:type="dxa"/>
          </w:tcPr>
          <w:p w:rsidR="007856C4" w:rsidRPr="007856C4" w:rsidRDefault="007856C4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 xml:space="preserve">- заявления служащих о невозможности по объективным причинам представить сведения о доходах в отношении супруги (супруга) </w:t>
            </w:r>
            <w:r w:rsidRPr="007856C4">
              <w:rPr>
                <w:rFonts w:ascii="PT Astra Serif" w:hAnsi="PT Astra Serif"/>
                <w:color w:val="000000"/>
              </w:rPr>
              <w:br/>
            </w:r>
            <w:r w:rsidRPr="007856C4">
              <w:rPr>
                <w:rFonts w:ascii="PT Astra Serif" w:hAnsi="PT Astra Serif"/>
                <w:color w:val="000000"/>
              </w:rPr>
              <w:lastRenderedPageBreak/>
              <w:t>и несовершеннолетних детей;</w:t>
            </w:r>
          </w:p>
        </w:tc>
      </w:tr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lastRenderedPageBreak/>
              <w:t>27</w:t>
            </w:r>
          </w:p>
        </w:tc>
        <w:tc>
          <w:tcPr>
            <w:tcW w:w="8363" w:type="dxa"/>
          </w:tcPr>
          <w:p w:rsidR="007856C4" w:rsidRPr="007856C4" w:rsidRDefault="007856C4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 xml:space="preserve">- касающихся несоблюдения требований к служебному поведению </w:t>
            </w:r>
            <w:r w:rsidR="00A943A5">
              <w:rPr>
                <w:rFonts w:ascii="PT Astra Serif" w:hAnsi="PT Astra Serif"/>
                <w:color w:val="000000"/>
              </w:rPr>
              <w:br/>
            </w:r>
            <w:r w:rsidRPr="007856C4">
              <w:rPr>
                <w:rFonts w:ascii="PT Astra Serif" w:hAnsi="PT Astra Serif"/>
                <w:color w:val="000000"/>
              </w:rPr>
              <w:t>и (или) требований об урегулировании конфликта интересов;</w:t>
            </w:r>
          </w:p>
        </w:tc>
      </w:tr>
      <w:tr w:rsidR="007856C4" w:rsidRPr="007856C4" w:rsidTr="00A943A5">
        <w:tc>
          <w:tcPr>
            <w:tcW w:w="709" w:type="dxa"/>
          </w:tcPr>
          <w:p w:rsidR="007856C4" w:rsidRPr="007856C4" w:rsidRDefault="007856C4" w:rsidP="007856C4">
            <w:pPr>
              <w:ind w:left="-108" w:firstLine="0"/>
              <w:jc w:val="right"/>
              <w:rPr>
                <w:rFonts w:ascii="PT Astra Serif" w:hAnsi="PT Astra Serif"/>
                <w:color w:val="000000"/>
              </w:rPr>
            </w:pPr>
            <w:r w:rsidRPr="007856C4">
              <w:rPr>
                <w:rFonts w:ascii="PT Astra Serif" w:hAnsi="PT Astra Serif"/>
                <w:color w:val="000000"/>
              </w:rPr>
              <w:t>27</w:t>
            </w:r>
          </w:p>
        </w:tc>
        <w:tc>
          <w:tcPr>
            <w:tcW w:w="8363" w:type="dxa"/>
          </w:tcPr>
          <w:p w:rsidR="007856C4" w:rsidRPr="007856C4" w:rsidRDefault="00F136BF" w:rsidP="007856C4">
            <w:pPr>
              <w:ind w:firstLine="0"/>
              <w:jc w:val="both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- заявлений</w:t>
            </w:r>
            <w:r w:rsidR="007856C4" w:rsidRPr="007856C4">
              <w:rPr>
                <w:rFonts w:ascii="PT Astra Serif" w:hAnsi="PT Astra Serif"/>
                <w:color w:val="000000"/>
              </w:rPr>
              <w:t xml:space="preserve"> бывших служащих о даче согласия на замещение должности в коммерческой или некоммерческой организации либо на выполнение работы на условиях</w:t>
            </w:r>
            <w:r w:rsidR="00A943A5">
              <w:rPr>
                <w:rFonts w:ascii="PT Astra Serif" w:hAnsi="PT Astra Serif"/>
                <w:color w:val="000000"/>
              </w:rPr>
              <w:t xml:space="preserve"> гражданско-правового договора.</w:t>
            </w:r>
          </w:p>
        </w:tc>
      </w:tr>
    </w:tbl>
    <w:p w:rsidR="007856C4" w:rsidRPr="007856C4" w:rsidRDefault="007856C4" w:rsidP="009D2ED0">
      <w:pPr>
        <w:shd w:val="clear" w:color="auto" w:fill="FFFFFF"/>
        <w:ind w:right="142" w:firstLine="708"/>
        <w:jc w:val="both"/>
        <w:rPr>
          <w:rFonts w:ascii="PT Astra Serif" w:hAnsi="PT Astra Serif"/>
          <w:color w:val="000000"/>
          <w:szCs w:val="26"/>
        </w:rPr>
      </w:pPr>
      <w:r w:rsidRPr="007856C4">
        <w:rPr>
          <w:rFonts w:ascii="PT Astra Serif" w:hAnsi="PT Astra Serif"/>
          <w:color w:val="000000"/>
          <w:szCs w:val="26"/>
        </w:rPr>
        <w:t>Кроме того, на заседаниях комиссий рассмотрено 312 вопросов профилактики коррупционных правонарушений.</w:t>
      </w:r>
    </w:p>
    <w:p w:rsidR="00AC6305" w:rsidRPr="00AA277A" w:rsidRDefault="00AC6305" w:rsidP="00AB6AD2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10355" w:rsidRPr="00410355" w:rsidRDefault="00410355" w:rsidP="00410355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  <w:r w:rsidRPr="00410355">
        <w:rPr>
          <w:rFonts w:ascii="PT Astra Serif" w:hAnsi="PT Astra Serif"/>
          <w:noProof/>
          <w:color w:val="000000"/>
          <w:szCs w:val="26"/>
        </w:rPr>
        <w:drawing>
          <wp:inline distT="0" distB="0" distL="0" distR="0" wp14:anchorId="75D7A67D" wp14:editId="6D1AFDEC">
            <wp:extent cx="6159260" cy="2613803"/>
            <wp:effectExtent l="38100" t="0" r="13335" b="1524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51E1A" w:rsidRDefault="00351E1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410355" w:rsidRDefault="00410355" w:rsidP="00410355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410355">
        <w:rPr>
          <w:rFonts w:ascii="PT Astra Serif" w:hAnsi="PT Astra Serif"/>
          <w:color w:val="000000"/>
          <w:szCs w:val="26"/>
        </w:rPr>
        <w:t xml:space="preserve">По результатам заседаний указанных комиссий меры ответственности </w:t>
      </w:r>
      <w:r w:rsidRPr="00410355">
        <w:rPr>
          <w:rFonts w:ascii="PT Astra Serif" w:hAnsi="PT Astra Serif"/>
          <w:color w:val="000000"/>
          <w:szCs w:val="26"/>
        </w:rPr>
        <w:br/>
        <w:t>за коррупционные правонарушения применены к 66 муниципальным служащим:</w:t>
      </w:r>
    </w:p>
    <w:p w:rsidR="00316680" w:rsidRDefault="00316680" w:rsidP="00410355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- к 64 за представление недостоверных или неполных сведений о доходах, </w:t>
      </w:r>
      <w:r>
        <w:rPr>
          <w:rFonts w:ascii="PT Astra Serif" w:hAnsi="PT Astra Serif"/>
          <w:color w:val="000000"/>
          <w:szCs w:val="26"/>
        </w:rPr>
        <w:br/>
        <w:t>об имуществе и обязательствах имущественного характера;</w:t>
      </w:r>
    </w:p>
    <w:p w:rsidR="00410355" w:rsidRDefault="00316680" w:rsidP="0041609C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- к 2 за несоблюдение требований об урегулировании конфликта интересов.</w:t>
      </w:r>
    </w:p>
    <w:p w:rsidR="0041609C" w:rsidRPr="0041609C" w:rsidRDefault="0041609C" w:rsidP="0041609C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</w:p>
    <w:p w:rsidR="00DA5410" w:rsidRPr="00AF598C" w:rsidRDefault="00F646EC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0293C">
        <w:rPr>
          <w:rFonts w:ascii="PT Astra Serif" w:hAnsi="PT Astra Serif"/>
          <w:i/>
          <w:szCs w:val="26"/>
        </w:rPr>
        <w:t xml:space="preserve">Осуществление контроля за выполнением требований федеральных законов от 3 декабря 2012 года </w:t>
      </w:r>
      <w:hyperlink r:id="rId14" w:history="1">
        <w:r w:rsidR="00E1147F" w:rsidRPr="0070293C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70293C">
          <w:rPr>
            <w:rStyle w:val="a9"/>
            <w:rFonts w:ascii="PT Astra Serif" w:hAnsi="PT Astra Serif"/>
            <w:i/>
            <w:color w:val="auto"/>
            <w:szCs w:val="26"/>
          </w:rPr>
          <w:t xml:space="preserve"> 230-ФЗ</w:t>
        </w:r>
      </w:hyperlink>
      <w:r w:rsidR="00E1147F" w:rsidRPr="0070293C">
        <w:rPr>
          <w:rFonts w:ascii="PT Astra Serif" w:hAnsi="PT Astra Serif"/>
          <w:i/>
          <w:szCs w:val="26"/>
        </w:rPr>
        <w:t xml:space="preserve"> «</w:t>
      </w:r>
      <w:r w:rsidRPr="0070293C">
        <w:rPr>
          <w:rFonts w:ascii="PT Astra Serif" w:hAnsi="PT Astra Serif"/>
          <w:i/>
          <w:szCs w:val="26"/>
        </w:rPr>
        <w:t>О контроле за соответствием расходов лиц, замещающих государственные д</w:t>
      </w:r>
      <w:r w:rsidR="00E1147F" w:rsidRPr="0070293C">
        <w:rPr>
          <w:rFonts w:ascii="PT Astra Serif" w:hAnsi="PT Astra Serif"/>
          <w:i/>
          <w:szCs w:val="26"/>
        </w:rPr>
        <w:t>олжности, и иных лиц их доходам»</w:t>
      </w:r>
      <w:r w:rsidRPr="0070293C">
        <w:rPr>
          <w:rFonts w:ascii="PT Astra Serif" w:hAnsi="PT Astra Serif"/>
          <w:i/>
          <w:szCs w:val="26"/>
        </w:rPr>
        <w:t xml:space="preserve"> </w:t>
      </w:r>
      <w:r w:rsidR="00912F5D" w:rsidRPr="0070293C">
        <w:rPr>
          <w:rFonts w:ascii="PT Astra Serif" w:hAnsi="PT Astra Serif"/>
          <w:i/>
          <w:szCs w:val="26"/>
        </w:rPr>
        <w:br/>
      </w:r>
      <w:r w:rsidRPr="0070293C">
        <w:rPr>
          <w:rFonts w:ascii="PT Astra Serif" w:hAnsi="PT Astra Serif"/>
          <w:i/>
          <w:szCs w:val="26"/>
        </w:rPr>
        <w:t xml:space="preserve">и от 7 мая 2013 года </w:t>
      </w:r>
      <w:hyperlink r:id="rId15" w:history="1">
        <w:r w:rsidR="00E1147F" w:rsidRPr="0070293C">
          <w:rPr>
            <w:rStyle w:val="a9"/>
            <w:rFonts w:ascii="PT Astra Serif" w:hAnsi="PT Astra Serif"/>
            <w:i/>
            <w:color w:val="auto"/>
            <w:szCs w:val="26"/>
          </w:rPr>
          <w:t>№</w:t>
        </w:r>
        <w:r w:rsidRPr="0070293C">
          <w:rPr>
            <w:rStyle w:val="a9"/>
            <w:rFonts w:ascii="PT Astra Serif" w:hAnsi="PT Astra Serif"/>
            <w:i/>
            <w:color w:val="auto"/>
            <w:szCs w:val="26"/>
          </w:rPr>
          <w:t xml:space="preserve"> 79-ФЗ</w:t>
        </w:r>
      </w:hyperlink>
      <w:r w:rsidR="00E1147F" w:rsidRPr="0070293C">
        <w:rPr>
          <w:rFonts w:ascii="PT Astra Serif" w:hAnsi="PT Astra Serif"/>
          <w:i/>
          <w:szCs w:val="26"/>
        </w:rPr>
        <w:t xml:space="preserve"> «</w:t>
      </w:r>
      <w:r w:rsidRPr="0070293C">
        <w:rPr>
          <w:rFonts w:ascii="PT Astra Serif" w:hAnsi="PT Astra Serif"/>
          <w:i/>
          <w:szCs w:val="26"/>
        </w:rPr>
        <w:t xml:space="preserve">О запрете отдельным категориям лиц открывать </w:t>
      </w:r>
      <w:r w:rsidR="00912F5D" w:rsidRPr="0070293C">
        <w:rPr>
          <w:rFonts w:ascii="PT Astra Serif" w:hAnsi="PT Astra Serif"/>
          <w:i/>
          <w:szCs w:val="26"/>
        </w:rPr>
        <w:br/>
      </w:r>
      <w:r w:rsidRPr="0070293C">
        <w:rPr>
          <w:rFonts w:ascii="PT Astra Serif" w:hAnsi="PT Astra Serif"/>
          <w:i/>
          <w:szCs w:val="26"/>
        </w:rPr>
        <w:t xml:space="preserve">и иметь счета (вклады), хранить наличные денежные средства и ценности </w:t>
      </w:r>
      <w:r w:rsidR="00912F5D" w:rsidRPr="0070293C">
        <w:rPr>
          <w:rFonts w:ascii="PT Astra Serif" w:hAnsi="PT Astra Serif"/>
          <w:i/>
          <w:szCs w:val="26"/>
        </w:rPr>
        <w:br/>
      </w:r>
      <w:r w:rsidRPr="0070293C">
        <w:rPr>
          <w:rFonts w:ascii="PT Astra Serif" w:hAnsi="PT Astra Serif"/>
          <w:i/>
          <w:szCs w:val="26"/>
        </w:rPr>
        <w:t>в иностранных банках, расположенных за пределами территории Российской Федерации, владеть и (или) пользоваться иностра</w:t>
      </w:r>
      <w:r w:rsidR="00E1147F" w:rsidRPr="0070293C">
        <w:rPr>
          <w:rFonts w:ascii="PT Astra Serif" w:hAnsi="PT Astra Serif"/>
          <w:i/>
          <w:szCs w:val="26"/>
        </w:rPr>
        <w:t>нными финансовыми инструментами»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A02D7" w:rsidRPr="00591FAC" w:rsidRDefault="008A02D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91FAC">
        <w:rPr>
          <w:rFonts w:ascii="PT Astra Serif" w:hAnsi="PT Astra Serif"/>
          <w:color w:val="000000" w:themeColor="text1"/>
          <w:szCs w:val="26"/>
        </w:rPr>
        <w:t>Департаментом</w:t>
      </w:r>
      <w:r w:rsidR="007578FC" w:rsidRPr="007578FC">
        <w:t xml:space="preserve"> </w:t>
      </w:r>
      <w:r w:rsidR="007578FC" w:rsidRPr="007578FC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 w:rsidRPr="00591FAC">
        <w:rPr>
          <w:rFonts w:ascii="PT Astra Serif" w:hAnsi="PT Astra Serif"/>
          <w:color w:val="000000" w:themeColor="text1"/>
          <w:szCs w:val="26"/>
        </w:rPr>
        <w:t xml:space="preserve"> осу</w:t>
      </w:r>
      <w:r w:rsidR="00D201FD">
        <w:rPr>
          <w:rFonts w:ascii="PT Astra Serif" w:hAnsi="PT Astra Serif"/>
          <w:color w:val="000000" w:themeColor="text1"/>
          <w:szCs w:val="26"/>
        </w:rPr>
        <w:t xml:space="preserve">ществлен контроль за расходами в отношении </w:t>
      </w:r>
      <w:r w:rsidR="00D201FD">
        <w:rPr>
          <w:rFonts w:ascii="PT Astra Serif" w:hAnsi="PT Astra Serif"/>
          <w:color w:val="000000" w:themeColor="text1"/>
          <w:szCs w:val="26"/>
        </w:rPr>
        <w:br/>
        <w:t>9 муниципальных служащих их доходам.</w:t>
      </w:r>
    </w:p>
    <w:p w:rsidR="00D201FD" w:rsidRDefault="0070293C" w:rsidP="0070293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0293C">
        <w:rPr>
          <w:rFonts w:ascii="PT Astra Serif" w:hAnsi="PT Astra Serif"/>
          <w:color w:val="000000" w:themeColor="text1"/>
          <w:szCs w:val="26"/>
        </w:rPr>
        <w:t>По результатам осуществления контроля за р</w:t>
      </w:r>
      <w:r>
        <w:rPr>
          <w:rFonts w:ascii="PT Astra Serif" w:hAnsi="PT Astra Serif"/>
          <w:color w:val="000000" w:themeColor="text1"/>
          <w:szCs w:val="26"/>
        </w:rPr>
        <w:t xml:space="preserve">асходами </w:t>
      </w:r>
      <w:r w:rsidR="00D201FD">
        <w:rPr>
          <w:rFonts w:ascii="PT Astra Serif" w:hAnsi="PT Astra Serif"/>
          <w:color w:val="000000" w:themeColor="text1"/>
          <w:szCs w:val="26"/>
        </w:rPr>
        <w:t xml:space="preserve">в отношении </w:t>
      </w:r>
      <w:r w:rsidR="00D201FD">
        <w:rPr>
          <w:rFonts w:ascii="PT Astra Serif" w:hAnsi="PT Astra Serif"/>
          <w:color w:val="000000" w:themeColor="text1"/>
          <w:szCs w:val="26"/>
        </w:rPr>
        <w:br/>
        <w:t xml:space="preserve">1 муниципального служащего 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не подтверждена финансовая возможность дарения </w:t>
      </w:r>
      <w:r w:rsidR="00D201FD">
        <w:rPr>
          <w:rFonts w:ascii="PT Astra Serif" w:hAnsi="PT Astra Serif"/>
          <w:color w:val="000000" w:themeColor="text1"/>
          <w:szCs w:val="26"/>
        </w:rPr>
        <w:t xml:space="preserve">ему супругой </w:t>
      </w:r>
      <w:r w:rsidRPr="0070293C">
        <w:rPr>
          <w:rFonts w:ascii="PT Astra Serif" w:hAnsi="PT Astra Serif"/>
          <w:color w:val="000000" w:themeColor="text1"/>
          <w:szCs w:val="26"/>
        </w:rPr>
        <w:t>денежных средств,</w:t>
      </w:r>
      <w:r w:rsidR="00D201FD">
        <w:rPr>
          <w:rFonts w:ascii="PT Astra Serif" w:hAnsi="PT Astra Serif"/>
          <w:color w:val="000000" w:themeColor="text1"/>
          <w:szCs w:val="26"/>
        </w:rPr>
        <w:t xml:space="preserve"> 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в связи с отсутствием достаточных сведений </w:t>
      </w:r>
      <w:r>
        <w:rPr>
          <w:rFonts w:ascii="PT Astra Serif" w:hAnsi="PT Astra Serif"/>
          <w:color w:val="000000" w:themeColor="text1"/>
          <w:szCs w:val="26"/>
        </w:rPr>
        <w:t>о доходах третьего лица.</w:t>
      </w:r>
      <w:r w:rsidR="00D201FD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70293C" w:rsidRDefault="0070293C" w:rsidP="0070293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Также 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выявлены обстоятельства, свидетельствующие о несоответствии расходов </w:t>
      </w:r>
      <w:r w:rsidR="00D201FD">
        <w:rPr>
          <w:rFonts w:ascii="PT Astra Serif" w:hAnsi="PT Astra Serif"/>
          <w:color w:val="000000" w:themeColor="text1"/>
          <w:szCs w:val="26"/>
        </w:rPr>
        <w:t>муниципального служащего Томской области и его супруги</w:t>
      </w:r>
      <w:r w:rsidRPr="0070293C">
        <w:rPr>
          <w:rFonts w:ascii="PT Astra Serif" w:hAnsi="PT Astra Serif"/>
          <w:color w:val="000000" w:themeColor="text1"/>
          <w:szCs w:val="26"/>
        </w:rPr>
        <w:t xml:space="preserve"> их общему доходу. </w:t>
      </w:r>
    </w:p>
    <w:p w:rsidR="0070293C" w:rsidRDefault="0070293C" w:rsidP="0070293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70293C">
        <w:rPr>
          <w:rFonts w:ascii="PT Astra Serif" w:hAnsi="PT Astra Serif"/>
          <w:color w:val="000000" w:themeColor="text1"/>
          <w:szCs w:val="26"/>
        </w:rPr>
        <w:lastRenderedPageBreak/>
        <w:t>Материалы, полученные в результате контроля за расходами</w:t>
      </w:r>
      <w:r>
        <w:rPr>
          <w:rFonts w:ascii="PT Astra Serif" w:hAnsi="PT Astra Serif"/>
          <w:color w:val="000000" w:themeColor="text1"/>
          <w:szCs w:val="26"/>
        </w:rPr>
        <w:t xml:space="preserve"> по вышеуказанным случаям</w:t>
      </w:r>
      <w:r w:rsidRPr="0070293C">
        <w:rPr>
          <w:rFonts w:ascii="PT Astra Serif" w:hAnsi="PT Astra Serif"/>
          <w:color w:val="000000" w:themeColor="text1"/>
          <w:szCs w:val="26"/>
        </w:rPr>
        <w:t>, направлены в органы прокуратуры.</w:t>
      </w:r>
    </w:p>
    <w:p w:rsidR="008A02D7" w:rsidRPr="00591FAC" w:rsidRDefault="0070293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остальных случаях </w:t>
      </w:r>
      <w:r w:rsidR="008A02D7" w:rsidRPr="00591FAC">
        <w:rPr>
          <w:rFonts w:ascii="PT Astra Serif" w:hAnsi="PT Astra Serif"/>
          <w:color w:val="000000" w:themeColor="text1"/>
          <w:szCs w:val="26"/>
        </w:rPr>
        <w:t>обстоятельства, свидетельствующие о несоответствии расходов указанных муниципальных служащих</w:t>
      </w:r>
      <w:r w:rsidR="007F568B">
        <w:rPr>
          <w:rFonts w:ascii="PT Astra Serif" w:hAnsi="PT Astra Serif"/>
          <w:color w:val="000000" w:themeColor="text1"/>
          <w:szCs w:val="26"/>
        </w:rPr>
        <w:t xml:space="preserve"> </w:t>
      </w:r>
      <w:r w:rsidR="008A02D7" w:rsidRPr="00591FAC">
        <w:rPr>
          <w:rFonts w:ascii="PT Astra Serif" w:hAnsi="PT Astra Serif"/>
          <w:color w:val="000000" w:themeColor="text1"/>
          <w:szCs w:val="26"/>
        </w:rPr>
        <w:t>их доходу, не установлены.</w:t>
      </w:r>
    </w:p>
    <w:p w:rsidR="0041609C" w:rsidRDefault="00A943A5" w:rsidP="004F04C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2023</w:t>
      </w:r>
      <w:r w:rsidR="00365C5C" w:rsidRPr="00BB101A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D879D9">
        <w:rPr>
          <w:rFonts w:ascii="PT Astra Serif" w:hAnsi="PT Astra Serif"/>
          <w:color w:val="000000" w:themeColor="text1"/>
          <w:szCs w:val="26"/>
        </w:rPr>
        <w:t xml:space="preserve">в исполнительных органах Томской области </w:t>
      </w:r>
      <w:r w:rsidR="00365C5C" w:rsidRPr="00BB101A">
        <w:rPr>
          <w:rFonts w:ascii="PT Astra Serif" w:hAnsi="PT Astra Serif"/>
          <w:color w:val="000000" w:themeColor="text1"/>
          <w:szCs w:val="26"/>
        </w:rPr>
        <w:t>конт</w:t>
      </w:r>
      <w:r w:rsidR="00D879D9">
        <w:rPr>
          <w:rFonts w:ascii="PT Astra Serif" w:hAnsi="PT Astra Serif"/>
          <w:color w:val="000000" w:themeColor="text1"/>
          <w:szCs w:val="26"/>
        </w:rPr>
        <w:t xml:space="preserve">роль </w:t>
      </w:r>
      <w:r>
        <w:rPr>
          <w:rFonts w:ascii="PT Astra Serif" w:hAnsi="PT Astra Serif"/>
          <w:color w:val="000000" w:themeColor="text1"/>
          <w:szCs w:val="26"/>
        </w:rPr>
        <w:br/>
      </w:r>
      <w:r w:rsidR="00D879D9">
        <w:rPr>
          <w:rFonts w:ascii="PT Astra Serif" w:hAnsi="PT Astra Serif"/>
          <w:color w:val="000000" w:themeColor="text1"/>
          <w:szCs w:val="26"/>
        </w:rPr>
        <w:t xml:space="preserve">за соответствием расходов </w:t>
      </w:r>
      <w:r w:rsidR="00365C5C" w:rsidRPr="00BB101A">
        <w:rPr>
          <w:rFonts w:ascii="PT Astra Serif" w:hAnsi="PT Astra Serif"/>
          <w:color w:val="000000" w:themeColor="text1"/>
          <w:szCs w:val="26"/>
        </w:rPr>
        <w:t>должнос</w:t>
      </w:r>
      <w:r w:rsidR="00B06829">
        <w:rPr>
          <w:rFonts w:ascii="PT Astra Serif" w:hAnsi="PT Astra Serif"/>
          <w:color w:val="000000" w:themeColor="text1"/>
          <w:szCs w:val="26"/>
        </w:rPr>
        <w:t>тных лиц их доходам</w:t>
      </w:r>
      <w:r>
        <w:rPr>
          <w:rFonts w:ascii="PT Astra Serif" w:hAnsi="PT Astra Serif"/>
          <w:color w:val="000000" w:themeColor="text1"/>
          <w:szCs w:val="26"/>
        </w:rPr>
        <w:t xml:space="preserve"> не проводился в связи </w:t>
      </w:r>
      <w:r>
        <w:rPr>
          <w:rFonts w:ascii="PT Astra Serif" w:hAnsi="PT Astra Serif"/>
          <w:color w:val="000000" w:themeColor="text1"/>
          <w:szCs w:val="26"/>
        </w:rPr>
        <w:br/>
        <w:t>с отсутствием оснований для его проведения</w:t>
      </w:r>
      <w:r w:rsidR="00B06829">
        <w:rPr>
          <w:rFonts w:ascii="PT Astra Serif" w:hAnsi="PT Astra Serif"/>
          <w:color w:val="000000" w:themeColor="text1"/>
          <w:szCs w:val="26"/>
        </w:rPr>
        <w:t>.</w:t>
      </w:r>
    </w:p>
    <w:p w:rsidR="0041609C" w:rsidRDefault="004160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834F3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57512">
        <w:rPr>
          <w:rFonts w:ascii="PT Astra Serif" w:hAnsi="PT Astra Serif"/>
          <w:i/>
          <w:color w:val="000000" w:themeColor="text1"/>
          <w:szCs w:val="26"/>
        </w:rPr>
        <w:t xml:space="preserve">Обеспечение работы Комиссии по координации работы </w:t>
      </w:r>
      <w:r w:rsidR="007834F3" w:rsidRPr="00157512">
        <w:rPr>
          <w:rFonts w:ascii="PT Astra Serif" w:hAnsi="PT Astra Serif"/>
          <w:i/>
          <w:color w:val="000000" w:themeColor="text1"/>
          <w:szCs w:val="26"/>
        </w:rPr>
        <w:br/>
      </w:r>
      <w:r w:rsidRPr="00157512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 в Томской области</w:t>
      </w:r>
    </w:p>
    <w:p w:rsidR="00DA5410" w:rsidRPr="0029683F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 xml:space="preserve">В отчетном периоде проведено 4 заседания Комиссии по координации работы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по противодействию коррупции в Томской области под председательством Губернатора Томской области, на которых рассмотрены вопросы согласно утвержденным планам н</w:t>
      </w:r>
      <w:r>
        <w:rPr>
          <w:rFonts w:ascii="PT Astra Serif" w:eastAsia="Calibri" w:hAnsi="PT Astra Serif"/>
          <w:szCs w:val="26"/>
          <w:lang w:eastAsia="en-US"/>
        </w:rPr>
        <w:t>а первое и второе полугодие 2023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 года.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Первое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дорожной деятельности.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Департаменте тарифного регулирования Томской области.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Второе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Департаменте охотничьего и рыбного хозяйства Томской области.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 проводимой Департаментом по развитию инновационной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и предпринимательской деятельности Томской области работе по профилактике коррупционных правонарушений при реализации программ поддержки субъектов малого и среднего предпринимательства.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Третье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 рассмотрении заявления лица, замещающего государственную должность Томской области о невозможности выполнить требования Федерального закона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и (или) пользоваться иностранными финансовыми инструментами».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 проблемах освоения средств федерального бюджета, выделяемых в рамках национального проекта «Здравоохранение», в части выполнения работ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по строительству и оснащению хирургического корпуса областного государственного автономного учреждения здравоохранения «Томский областной онкологический диспансер».</w:t>
      </w:r>
    </w:p>
    <w:p w:rsidR="0041609C" w:rsidRPr="00157512" w:rsidRDefault="00157512" w:rsidP="004F04C1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3. </w:t>
      </w:r>
      <w:r w:rsidRPr="00157512">
        <w:rPr>
          <w:rFonts w:ascii="PT Astra Serif" w:eastAsia="Calibri" w:hAnsi="PT Astra Serif"/>
          <w:szCs w:val="26"/>
          <w:lang w:eastAsia="en-US"/>
        </w:rPr>
        <w:t>Об организации работы по противодействию коррупции в областных учреждениях, подведомственных Департаменту по культуре Томской области.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Четвертое заседание: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1. 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Об организации контроля за расходованием бюджетных средств, выделяемых на реализацию национального проекта «Малое и среднее предпринимательство </w:t>
      </w:r>
      <w:r>
        <w:rPr>
          <w:rFonts w:ascii="PT Astra Serif" w:eastAsia="Calibri" w:hAnsi="PT Astra Serif"/>
          <w:szCs w:val="26"/>
          <w:lang w:eastAsia="en-US"/>
        </w:rPr>
        <w:br/>
      </w:r>
      <w:r w:rsidRPr="00157512">
        <w:rPr>
          <w:rFonts w:ascii="PT Astra Serif" w:eastAsia="Calibri" w:hAnsi="PT Astra Serif"/>
          <w:szCs w:val="26"/>
          <w:lang w:eastAsia="en-US"/>
        </w:rPr>
        <w:t>и поддержка индивидуальной предпринимательской инициативы».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2. </w:t>
      </w:r>
      <w:r w:rsidRPr="00157512">
        <w:rPr>
          <w:rFonts w:ascii="PT Astra Serif" w:eastAsia="Calibri" w:hAnsi="PT Astra Serif"/>
          <w:szCs w:val="26"/>
          <w:lang w:eastAsia="en-US"/>
        </w:rPr>
        <w:t>О проводимой работе по реализации национального проекта «Экология».</w:t>
      </w:r>
    </w:p>
    <w:p w:rsidR="00157512" w:rsidRPr="00157512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t>По результатам заседаний Губернатором Томской области даны соответствующие поручения ответственным лицам для исполнения.</w:t>
      </w:r>
    </w:p>
    <w:p w:rsidR="00DA5410" w:rsidRDefault="00157512" w:rsidP="00157512">
      <w:pPr>
        <w:shd w:val="clear" w:color="auto" w:fill="FFFFFF" w:themeFill="background1"/>
        <w:jc w:val="both"/>
        <w:rPr>
          <w:rFonts w:ascii="PT Astra Serif" w:eastAsia="Calibri" w:hAnsi="PT Astra Serif"/>
          <w:szCs w:val="26"/>
          <w:lang w:eastAsia="en-US"/>
        </w:rPr>
      </w:pPr>
      <w:r w:rsidRPr="00157512">
        <w:rPr>
          <w:rFonts w:ascii="PT Astra Serif" w:eastAsia="Calibri" w:hAnsi="PT Astra Serif"/>
          <w:szCs w:val="26"/>
          <w:lang w:eastAsia="en-US"/>
        </w:rPr>
        <w:lastRenderedPageBreak/>
        <w:t xml:space="preserve">С учетом мнения членов Комиссии, </w:t>
      </w:r>
      <w:r w:rsidR="004A2BD9">
        <w:rPr>
          <w:rFonts w:ascii="PT Astra Serif" w:eastAsia="Calibri" w:hAnsi="PT Astra Serif"/>
          <w:szCs w:val="26"/>
          <w:lang w:eastAsia="en-US"/>
        </w:rPr>
        <w:t>исполнительных органов</w:t>
      </w:r>
      <w:r w:rsidRPr="00157512">
        <w:rPr>
          <w:rFonts w:ascii="PT Astra Serif" w:eastAsia="Calibri" w:hAnsi="PT Astra Serif"/>
          <w:szCs w:val="26"/>
          <w:lang w:eastAsia="en-US"/>
        </w:rPr>
        <w:t xml:space="preserve"> Томской области, органов местного самоуправления Томской области утвержден План работы Комиссии на 1 полугодие 2024 года.</w:t>
      </w:r>
    </w:p>
    <w:p w:rsidR="00157512" w:rsidRPr="0029683F" w:rsidRDefault="00157512" w:rsidP="0015751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874D0B" w:rsidRDefault="00ED14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C0D27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29683F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Default="00566DB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2023</w:t>
      </w:r>
      <w:r w:rsidR="00874D0B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874D0B" w:rsidRPr="00874D0B">
        <w:rPr>
          <w:rFonts w:ascii="PT Astra Serif" w:hAnsi="PT Astra Serif"/>
          <w:color w:val="000000" w:themeColor="text1"/>
          <w:szCs w:val="26"/>
        </w:rPr>
        <w:t xml:space="preserve">Департаментом </w:t>
      </w:r>
      <w:r w:rsidR="007578FC" w:rsidRPr="007578FC">
        <w:rPr>
          <w:rFonts w:ascii="PT Astra Serif" w:hAnsi="PT Astra Serif"/>
          <w:color w:val="000000" w:themeColor="text1"/>
          <w:szCs w:val="26"/>
        </w:rPr>
        <w:t xml:space="preserve">по профилактике коррупционных и иных правонарушений Администрации Томской области </w:t>
      </w:r>
      <w:r w:rsidR="00874D0B">
        <w:rPr>
          <w:rFonts w:ascii="PT Astra Serif" w:hAnsi="PT Astra Serif"/>
          <w:color w:val="000000" w:themeColor="text1"/>
          <w:szCs w:val="26"/>
        </w:rPr>
        <w:t>проведен</w:t>
      </w:r>
      <w:r w:rsidR="00DF68A9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3A02BA">
        <w:rPr>
          <w:rFonts w:ascii="PT Astra Serif" w:hAnsi="PT Astra Serif"/>
          <w:color w:val="000000" w:themeColor="text1"/>
          <w:szCs w:val="26"/>
        </w:rPr>
        <w:t>7</w:t>
      </w:r>
      <w:r w:rsidR="00DF68A9">
        <w:rPr>
          <w:rFonts w:ascii="PT Astra Serif" w:hAnsi="PT Astra Serif"/>
          <w:color w:val="000000" w:themeColor="text1"/>
          <w:szCs w:val="26"/>
        </w:rPr>
        <w:t xml:space="preserve"> </w:t>
      </w:r>
      <w:r w:rsidR="00DF68A9" w:rsidRPr="00DF68A9">
        <w:rPr>
          <w:rFonts w:ascii="PT Astra Serif" w:hAnsi="PT Astra Serif"/>
          <w:color w:val="000000" w:themeColor="text1"/>
          <w:szCs w:val="26"/>
        </w:rPr>
        <w:t>организаци</w:t>
      </w:r>
      <w:r w:rsidR="00DF68A9">
        <w:rPr>
          <w:rFonts w:ascii="PT Astra Serif" w:hAnsi="PT Astra Serif"/>
          <w:color w:val="000000" w:themeColor="text1"/>
          <w:szCs w:val="26"/>
        </w:rPr>
        <w:t>й</w:t>
      </w:r>
      <w:r w:rsidR="00DF68A9" w:rsidRPr="00DF68A9">
        <w:rPr>
          <w:rFonts w:ascii="PT Astra Serif" w:hAnsi="PT Astra Serif"/>
          <w:color w:val="000000" w:themeColor="text1"/>
          <w:szCs w:val="26"/>
        </w:rPr>
        <w:t>, подведомственных исполнительным органам Томской области</w:t>
      </w:r>
      <w:r w:rsidR="00DF68A9">
        <w:rPr>
          <w:rFonts w:ascii="PT Astra Serif" w:hAnsi="PT Astra Serif"/>
          <w:color w:val="000000" w:themeColor="text1"/>
          <w:szCs w:val="26"/>
        </w:rPr>
        <w:t>.</w:t>
      </w:r>
    </w:p>
    <w:p w:rsidR="00D201FD" w:rsidRDefault="00D201FD" w:rsidP="005630A6">
      <w:pPr>
        <w:shd w:val="clear" w:color="auto" w:fill="FFFFFF"/>
        <w:jc w:val="both"/>
        <w:rPr>
          <w:rFonts w:ascii="PT Astra Serif" w:hAnsi="PT Astra Serif"/>
          <w:color w:val="000000" w:themeColor="text1"/>
          <w:szCs w:val="26"/>
        </w:rPr>
      </w:pPr>
      <w:r w:rsidRPr="00D201FD">
        <w:rPr>
          <w:rFonts w:ascii="PT Astra Serif" w:hAnsi="PT Astra Serif"/>
          <w:color w:val="000000" w:themeColor="text1"/>
          <w:szCs w:val="26"/>
        </w:rPr>
        <w:t>В указанных организациях выявлено значительное количество нарушений при ведении финансово-хозяйственной деятельности, кадровой работы, при осуществлении закупок,</w:t>
      </w:r>
      <w:r>
        <w:rPr>
          <w:rFonts w:ascii="PT Astra Serif" w:hAnsi="PT Astra Serif"/>
          <w:color w:val="000000" w:themeColor="text1"/>
          <w:szCs w:val="26"/>
        </w:rPr>
        <w:t xml:space="preserve"> при реализации </w:t>
      </w:r>
      <w:r w:rsidRPr="00D201FD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национальных проектов и региональных программ, </w:t>
      </w:r>
      <w:r w:rsidRPr="00D201FD">
        <w:rPr>
          <w:rFonts w:ascii="PT Astra Serif" w:hAnsi="PT Astra Serif"/>
          <w:color w:val="000000" w:themeColor="text1"/>
          <w:szCs w:val="26"/>
        </w:rPr>
        <w:t>а также нарушения в части выстраивания антикоррупционной работы.</w:t>
      </w:r>
    </w:p>
    <w:p w:rsidR="00B21F7B" w:rsidRPr="00B21F7B" w:rsidRDefault="00B21F7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Н</w:t>
      </w:r>
      <w:r w:rsidRPr="00B21F7B">
        <w:rPr>
          <w:rFonts w:ascii="PT Astra Serif" w:hAnsi="PT Astra Serif"/>
          <w:color w:val="000000" w:themeColor="text1"/>
          <w:szCs w:val="26"/>
        </w:rPr>
        <w:t>а основании выявленных Департаментом</w:t>
      </w:r>
      <w:r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</w:t>
      </w:r>
      <w:r w:rsidR="005A4D04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и иных правонарушений Администрации Томской области</w:t>
      </w:r>
      <w:r w:rsidRPr="00B21F7B">
        <w:rPr>
          <w:rFonts w:ascii="PT Astra Serif" w:hAnsi="PT Astra Serif"/>
          <w:color w:val="000000" w:themeColor="text1"/>
          <w:szCs w:val="26"/>
        </w:rPr>
        <w:t xml:space="preserve"> нарушений требований действующего законодательства к дисциплин</w:t>
      </w:r>
      <w:r w:rsidR="00316680">
        <w:rPr>
          <w:rFonts w:ascii="PT Astra Serif" w:hAnsi="PT Astra Serif"/>
          <w:color w:val="000000" w:themeColor="text1"/>
          <w:szCs w:val="26"/>
        </w:rPr>
        <w:t>арной ответственности привлечен</w:t>
      </w:r>
      <w:r w:rsidR="005A4D04">
        <w:rPr>
          <w:rFonts w:ascii="PT Astra Serif" w:hAnsi="PT Astra Serif"/>
          <w:color w:val="000000" w:themeColor="text1"/>
          <w:szCs w:val="26"/>
        </w:rPr>
        <w:t xml:space="preserve"> </w:t>
      </w:r>
      <w:r w:rsidR="00760D6C">
        <w:rPr>
          <w:rFonts w:ascii="PT Astra Serif" w:hAnsi="PT Astra Serif"/>
          <w:color w:val="000000" w:themeColor="text1"/>
          <w:szCs w:val="26"/>
        </w:rPr>
        <w:br/>
      </w:r>
      <w:r w:rsidR="005A4D04" w:rsidRPr="00175F30">
        <w:rPr>
          <w:rFonts w:ascii="PT Astra Serif" w:hAnsi="PT Astra Serif"/>
          <w:color w:val="000000" w:themeColor="text1"/>
          <w:szCs w:val="26"/>
        </w:rPr>
        <w:t>3</w:t>
      </w:r>
      <w:r w:rsidR="00175F30" w:rsidRPr="00175F30">
        <w:rPr>
          <w:rFonts w:ascii="PT Astra Serif" w:hAnsi="PT Astra Serif"/>
          <w:color w:val="000000" w:themeColor="text1"/>
          <w:szCs w:val="26"/>
        </w:rPr>
        <w:t>1</w:t>
      </w:r>
      <w:r w:rsidR="005A4D04">
        <w:rPr>
          <w:rFonts w:ascii="PT Astra Serif" w:hAnsi="PT Astra Serif"/>
          <w:color w:val="000000" w:themeColor="text1"/>
          <w:szCs w:val="26"/>
        </w:rPr>
        <w:t xml:space="preserve"> работник</w:t>
      </w:r>
      <w:r w:rsidR="00760D6C">
        <w:rPr>
          <w:rFonts w:ascii="PT Astra Serif" w:hAnsi="PT Astra Serif"/>
          <w:color w:val="000000" w:themeColor="text1"/>
          <w:szCs w:val="26"/>
        </w:rPr>
        <w:t>.</w:t>
      </w:r>
    </w:p>
    <w:p w:rsidR="00EB1248" w:rsidRDefault="00B21F7B" w:rsidP="005630A6">
      <w:pPr>
        <w:shd w:val="clear" w:color="auto" w:fill="FFFFFF" w:themeFill="background1"/>
        <w:jc w:val="both"/>
      </w:pPr>
      <w:r w:rsidRPr="00B21F7B">
        <w:rPr>
          <w:rFonts w:ascii="PT Astra Serif" w:hAnsi="PT Astra Serif"/>
          <w:color w:val="000000" w:themeColor="text1"/>
          <w:szCs w:val="26"/>
        </w:rPr>
        <w:t xml:space="preserve">Также по итогам проверок трудовые отношения прекращены                                     </w:t>
      </w:r>
      <w:r w:rsidR="00760D6C">
        <w:rPr>
          <w:rFonts w:ascii="PT Astra Serif" w:hAnsi="PT Astra Serif"/>
          <w:color w:val="000000" w:themeColor="text1"/>
          <w:szCs w:val="26"/>
        </w:rPr>
        <w:t xml:space="preserve">       с </w:t>
      </w:r>
      <w:r w:rsidR="00175F30">
        <w:rPr>
          <w:rFonts w:ascii="PT Astra Serif" w:hAnsi="PT Astra Serif"/>
          <w:color w:val="000000" w:themeColor="text1"/>
          <w:szCs w:val="26"/>
        </w:rPr>
        <w:t>8 работниками организаций</w:t>
      </w:r>
      <w:r w:rsidR="00760D6C">
        <w:rPr>
          <w:rFonts w:ascii="PT Astra Serif" w:hAnsi="PT Astra Serif"/>
          <w:color w:val="000000" w:themeColor="text1"/>
          <w:szCs w:val="26"/>
        </w:rPr>
        <w:t>.</w:t>
      </w:r>
      <w:r w:rsidR="00EB1248" w:rsidRPr="00EB1248">
        <w:t xml:space="preserve"> </w:t>
      </w:r>
    </w:p>
    <w:p w:rsidR="001715E6" w:rsidRPr="001715E6" w:rsidRDefault="002F009D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007F7">
        <w:rPr>
          <w:rFonts w:ascii="PT Astra Serif" w:hAnsi="PT Astra Serif"/>
          <w:color w:val="000000" w:themeColor="text1"/>
          <w:szCs w:val="26"/>
        </w:rPr>
        <w:t>В 202</w:t>
      </w:r>
      <w:r w:rsidR="001715E6">
        <w:rPr>
          <w:rFonts w:ascii="PT Astra Serif" w:hAnsi="PT Astra Serif"/>
          <w:color w:val="000000" w:themeColor="text1"/>
          <w:szCs w:val="26"/>
        </w:rPr>
        <w:t>3</w:t>
      </w:r>
      <w:r w:rsidRPr="008007F7">
        <w:rPr>
          <w:rFonts w:ascii="PT Astra Serif" w:hAnsi="PT Astra Serif"/>
          <w:color w:val="000000" w:themeColor="text1"/>
          <w:szCs w:val="26"/>
        </w:rPr>
        <w:t xml:space="preserve"> году в контрольно-надзорные органы направлено </w:t>
      </w:r>
      <w:r w:rsidR="001715E6" w:rsidRPr="001715E6">
        <w:rPr>
          <w:rFonts w:ascii="PT Astra Serif" w:hAnsi="PT Astra Serif"/>
          <w:color w:val="000000" w:themeColor="text1"/>
          <w:szCs w:val="26"/>
        </w:rPr>
        <w:t xml:space="preserve">23 материала для принятия мер реагирования, из них: 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в Комитет государственного финансового контроля Томской области – 7; 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в прокуратуру Томской области – 5; </w:t>
      </w:r>
    </w:p>
    <w:p w:rsidR="001715E6" w:rsidRPr="001715E6" w:rsidRDefault="00477985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="001715E6" w:rsidRPr="001715E6">
        <w:rPr>
          <w:rFonts w:ascii="PT Astra Serif" w:hAnsi="PT Astra Serif"/>
          <w:color w:val="000000" w:themeColor="text1"/>
          <w:szCs w:val="26"/>
        </w:rPr>
        <w:t xml:space="preserve">в Управление Федеральной антимонопольной службы по Томской                   области – 3; 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>- в Государственную инспекцию труда в Томской области – 2;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>- в УМВД России по Томской области – 3;</w:t>
      </w:r>
    </w:p>
    <w:p w:rsidR="001715E6" w:rsidRP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</w:t>
      </w:r>
      <w:r w:rsidR="00F256C2">
        <w:rPr>
          <w:rFonts w:ascii="PT Astra Serif" w:hAnsi="PT Astra Serif"/>
          <w:color w:val="000000" w:themeColor="text1"/>
          <w:szCs w:val="26"/>
        </w:rPr>
        <w:t xml:space="preserve">в </w:t>
      </w:r>
      <w:r w:rsidRPr="001715E6">
        <w:rPr>
          <w:rFonts w:ascii="PT Astra Serif" w:hAnsi="PT Astra Serif"/>
          <w:color w:val="000000" w:themeColor="text1"/>
          <w:szCs w:val="26"/>
        </w:rPr>
        <w:t>УФСБ России по Томской области – 2;</w:t>
      </w:r>
    </w:p>
    <w:p w:rsidR="001715E6" w:rsidRDefault="001715E6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715E6">
        <w:rPr>
          <w:rFonts w:ascii="PT Astra Serif" w:hAnsi="PT Astra Serif"/>
          <w:color w:val="000000" w:themeColor="text1"/>
          <w:szCs w:val="26"/>
        </w:rPr>
        <w:t xml:space="preserve">- в Сибирское межрегиональное управление </w:t>
      </w:r>
      <w:proofErr w:type="spellStart"/>
      <w:r w:rsidRPr="001715E6">
        <w:rPr>
          <w:rFonts w:ascii="PT Astra Serif" w:hAnsi="PT Astra Serif"/>
          <w:color w:val="000000" w:themeColor="text1"/>
          <w:szCs w:val="26"/>
        </w:rPr>
        <w:t>Росприроднадзора</w:t>
      </w:r>
      <w:proofErr w:type="spellEnd"/>
      <w:r w:rsidRPr="001715E6">
        <w:rPr>
          <w:rFonts w:ascii="PT Astra Serif" w:hAnsi="PT Astra Serif"/>
          <w:color w:val="000000" w:themeColor="text1"/>
          <w:szCs w:val="26"/>
        </w:rPr>
        <w:t xml:space="preserve"> – 1.</w:t>
      </w:r>
    </w:p>
    <w:p w:rsidR="002F009D" w:rsidRPr="00EA0FA2" w:rsidRDefault="002F009D" w:rsidP="001715E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A0FA2">
        <w:rPr>
          <w:rFonts w:ascii="PT Astra Serif" w:hAnsi="PT Astra Serif"/>
          <w:color w:val="000000" w:themeColor="text1"/>
          <w:szCs w:val="26"/>
        </w:rPr>
        <w:t>По направленным материалам приняты меры реагирования:</w:t>
      </w:r>
    </w:p>
    <w:p w:rsidR="002F009D" w:rsidRPr="00EA0FA2" w:rsidRDefault="002F009D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A0FA2">
        <w:rPr>
          <w:rFonts w:ascii="PT Astra Serif" w:hAnsi="PT Astra Serif"/>
          <w:color w:val="000000" w:themeColor="text1"/>
          <w:szCs w:val="26"/>
        </w:rPr>
        <w:t>- привлечено лиц к административной ответствен</w:t>
      </w:r>
      <w:r w:rsidR="00EB1248">
        <w:rPr>
          <w:rFonts w:ascii="PT Astra Serif" w:hAnsi="PT Astra Serif"/>
          <w:color w:val="000000" w:themeColor="text1"/>
          <w:szCs w:val="26"/>
        </w:rPr>
        <w:t>ности – 7</w:t>
      </w:r>
      <w:r w:rsidR="008007F7" w:rsidRPr="00EA0FA2">
        <w:rPr>
          <w:rFonts w:ascii="PT Astra Serif" w:hAnsi="PT Astra Serif"/>
          <w:color w:val="000000" w:themeColor="text1"/>
          <w:szCs w:val="26"/>
        </w:rPr>
        <w:t>.</w:t>
      </w:r>
    </w:p>
    <w:p w:rsidR="00BF3F9C" w:rsidRPr="002D5779" w:rsidRDefault="002F009D" w:rsidP="002D577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A0FA2">
        <w:rPr>
          <w:rFonts w:ascii="PT Astra Serif" w:hAnsi="PT Astra Serif"/>
          <w:color w:val="000000" w:themeColor="text1"/>
          <w:szCs w:val="26"/>
        </w:rPr>
        <w:t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</w:t>
      </w:r>
    </w:p>
    <w:p w:rsidR="00BF3F9C" w:rsidRDefault="00BF3F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3E1E1321" wp14:editId="22D0B4ED">
            <wp:extent cx="5740842" cy="2154803"/>
            <wp:effectExtent l="0" t="0" r="12700" b="1714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16C55" w:rsidRDefault="00516C55" w:rsidP="00F63CF0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</w:p>
    <w:p w:rsidR="00477985" w:rsidRPr="00B4072A" w:rsidRDefault="00EE37F7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072A">
        <w:rPr>
          <w:rFonts w:ascii="PT Astra Serif" w:hAnsi="PT Astra Serif"/>
          <w:color w:val="000000" w:themeColor="text1"/>
          <w:szCs w:val="26"/>
        </w:rPr>
        <w:t xml:space="preserve">Кроме этого, лицами, ответственными за работу по профилактике коррупции </w:t>
      </w:r>
      <w:r w:rsidRPr="00B4072A">
        <w:rPr>
          <w:rFonts w:ascii="PT Astra Serif" w:hAnsi="PT Astra Serif"/>
          <w:color w:val="000000" w:themeColor="text1"/>
          <w:szCs w:val="26"/>
        </w:rPr>
        <w:br/>
        <w:t>и иных правонарушений в исполнительных органах Томской области с сотрудниками подведомственных организаций на постоянной основе проводятся разъяснительные беседы, семинары-совещания, разрабатываются памятки по вопросам профилактики коррупции.</w:t>
      </w:r>
    </w:p>
    <w:p w:rsidR="00EE37F7" w:rsidRDefault="00EE37F7" w:rsidP="004A2BD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072A">
        <w:rPr>
          <w:rFonts w:ascii="PT Astra Serif" w:hAnsi="PT Astra Serif"/>
          <w:color w:val="000000" w:themeColor="text1"/>
          <w:szCs w:val="26"/>
        </w:rPr>
        <w:t>Также Департаментом по профилактике коррупционных и иных правонарушений Администрации Томской области в 2023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году проведены профилактические мероприятия для</w:t>
      </w:r>
      <w:r w:rsidRPr="00B4072A">
        <w:rPr>
          <w:rFonts w:ascii="PT Astra Serif" w:hAnsi="PT Astra Serif"/>
          <w:color w:val="000000" w:themeColor="text1"/>
          <w:szCs w:val="26"/>
        </w:rPr>
        <w:t xml:space="preserve"> работников Фонда «Региональный фонд капитального ремонта многоквартирных домов Томской области»</w:t>
      </w:r>
      <w:r w:rsidR="00E543CB" w:rsidRPr="00B4072A">
        <w:t xml:space="preserve">, </w:t>
      </w:r>
      <w:r w:rsidRPr="00B4072A">
        <w:rPr>
          <w:rFonts w:ascii="PT Astra Serif" w:hAnsi="PT Astra Serif"/>
          <w:color w:val="000000" w:themeColor="text1"/>
          <w:szCs w:val="26"/>
        </w:rPr>
        <w:t>директоров учреждений социальной сферы</w:t>
      </w:r>
      <w:r w:rsidR="00E543CB" w:rsidRPr="00B4072A">
        <w:rPr>
          <w:rFonts w:ascii="PT Astra Serif" w:hAnsi="PT Astra Serif"/>
          <w:color w:val="000000" w:themeColor="text1"/>
          <w:szCs w:val="26"/>
        </w:rPr>
        <w:t>, подведомственных Департаменту социальной защиты населения</w:t>
      </w:r>
      <w:r w:rsidR="004A2BD9" w:rsidRPr="00B4072A">
        <w:rPr>
          <w:rFonts w:ascii="PT Astra Serif" w:hAnsi="PT Astra Serif"/>
          <w:color w:val="000000" w:themeColor="text1"/>
          <w:szCs w:val="26"/>
        </w:rPr>
        <w:t xml:space="preserve"> Томской области,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4A2BD9" w:rsidRPr="00B4072A">
        <w:rPr>
          <w:rFonts w:ascii="PT Astra Serif" w:hAnsi="PT Astra Serif"/>
          <w:color w:val="000000" w:themeColor="text1"/>
          <w:szCs w:val="26"/>
        </w:rPr>
        <w:t>а также для</w:t>
      </w:r>
      <w:r w:rsidRP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E543CB" w:rsidRPr="00B4072A">
        <w:rPr>
          <w:rFonts w:ascii="PT Astra Serif" w:hAnsi="PT Astra Serif"/>
          <w:color w:val="000000" w:themeColor="text1"/>
          <w:szCs w:val="26"/>
        </w:rPr>
        <w:t>руководителей</w:t>
      </w:r>
      <w:r w:rsidR="004A2BD9" w:rsidRPr="00B4072A">
        <w:rPr>
          <w:rFonts w:ascii="PT Astra Serif" w:hAnsi="PT Astra Serif"/>
          <w:color w:val="000000" w:themeColor="text1"/>
          <w:szCs w:val="26"/>
        </w:rPr>
        <w:t xml:space="preserve"> учреждений,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подведомственных Департаменту финансово-ресурсного обеспечения Администрации Томской области.</w:t>
      </w:r>
      <w:r w:rsidR="00E543CB" w:rsidRPr="00E543CB">
        <w:t xml:space="preserve"> </w:t>
      </w:r>
    </w:p>
    <w:p w:rsidR="00316680" w:rsidRPr="00477985" w:rsidRDefault="00316680" w:rsidP="00EE37F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6A7161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6A7161">
        <w:rPr>
          <w:rFonts w:ascii="PT Astra Serif" w:hAnsi="PT Astra Serif"/>
          <w:i/>
          <w:color w:val="000000" w:themeColor="text1"/>
          <w:szCs w:val="26"/>
        </w:rPr>
        <w:t>Проведение антикоррупционной экспертизы нормативных правовых актов Томской области и их проектов</w:t>
      </w:r>
    </w:p>
    <w:p w:rsidR="005207B7" w:rsidRPr="002F02DC" w:rsidRDefault="005207B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 w:val="20"/>
          <w:szCs w:val="26"/>
          <w:highlight w:val="yellow"/>
        </w:rPr>
      </w:pPr>
    </w:p>
    <w:p w:rsidR="000F7336" w:rsidRPr="00BC63A8" w:rsidRDefault="0041609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За отче</w:t>
      </w:r>
      <w:r w:rsidR="000F7336" w:rsidRPr="00BC63A8">
        <w:rPr>
          <w:rFonts w:ascii="PT Astra Serif" w:hAnsi="PT Astra Serif"/>
          <w:color w:val="000000" w:themeColor="text1"/>
          <w:szCs w:val="26"/>
        </w:rPr>
        <w:t xml:space="preserve">тный период отделом экспертизы правовых актов на </w:t>
      </w:r>
      <w:proofErr w:type="spellStart"/>
      <w:r w:rsidR="000F7336" w:rsidRPr="00BC63A8">
        <w:rPr>
          <w:rFonts w:ascii="PT Astra Serif" w:hAnsi="PT Astra Serif"/>
          <w:color w:val="000000" w:themeColor="text1"/>
          <w:szCs w:val="26"/>
        </w:rPr>
        <w:t>коррупциогенность</w:t>
      </w:r>
      <w:proofErr w:type="spellEnd"/>
      <w:r w:rsidR="000F7336" w:rsidRPr="00BC63A8">
        <w:rPr>
          <w:rFonts w:ascii="PT Astra Serif" w:hAnsi="PT Astra Serif"/>
          <w:color w:val="000000" w:themeColor="text1"/>
          <w:szCs w:val="26"/>
        </w:rPr>
        <w:t xml:space="preserve"> комитета по государственно-правовым вопросам Департамента по государственно-правовым вопросам и законопроектной деятельности Администрации Томской области (далее - отдел) проведена плановая антикоррупционная и правовая экспертизы </w:t>
      </w:r>
      <w:r w:rsidR="00650FC4" w:rsidRPr="00BC63A8">
        <w:rPr>
          <w:rFonts w:ascii="PT Astra Serif" w:hAnsi="PT Astra Serif"/>
          <w:color w:val="000000" w:themeColor="text1"/>
          <w:szCs w:val="26"/>
        </w:rPr>
        <w:br/>
      </w:r>
      <w:r w:rsidR="006A7161" w:rsidRPr="00BC63A8">
        <w:rPr>
          <w:rFonts w:ascii="PT Astra Serif" w:hAnsi="PT Astra Serif"/>
          <w:color w:val="000000" w:themeColor="text1"/>
          <w:szCs w:val="26"/>
        </w:rPr>
        <w:t>60</w:t>
      </w:r>
      <w:r w:rsidR="000F7336" w:rsidRPr="00BC63A8">
        <w:rPr>
          <w:rFonts w:ascii="PT Astra Serif" w:hAnsi="PT Astra Serif"/>
          <w:color w:val="000000" w:themeColor="text1"/>
          <w:szCs w:val="26"/>
        </w:rPr>
        <w:t xml:space="preserve"> нормативных правовых актов Администрации и Губернатора Томской области (далее – акты).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По результатам данных экспертиз в 39 нормативных правовых актах выявлены нормы, содержащие 102 </w:t>
      </w:r>
      <w:proofErr w:type="spellStart"/>
      <w:r w:rsidRPr="004F6B90">
        <w:rPr>
          <w:rFonts w:ascii="PT Astra Serif" w:hAnsi="PT Astra Serif"/>
          <w:color w:val="000000" w:themeColor="text1"/>
          <w:szCs w:val="26"/>
        </w:rPr>
        <w:t>к</w:t>
      </w:r>
      <w:r>
        <w:rPr>
          <w:rFonts w:ascii="PT Astra Serif" w:hAnsi="PT Astra Serif"/>
          <w:color w:val="000000" w:themeColor="text1"/>
          <w:szCs w:val="26"/>
        </w:rPr>
        <w:t>оррупциогенных</w:t>
      </w:r>
      <w:proofErr w:type="spellEnd"/>
      <w:r>
        <w:rPr>
          <w:rFonts w:ascii="PT Astra Serif" w:hAnsi="PT Astra Serif"/>
          <w:color w:val="000000" w:themeColor="text1"/>
          <w:szCs w:val="26"/>
        </w:rPr>
        <w:t xml:space="preserve"> фактора, из них: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10 - ш</w:t>
      </w:r>
      <w:r>
        <w:rPr>
          <w:rFonts w:ascii="PT Astra Serif" w:hAnsi="PT Astra Serif"/>
          <w:color w:val="000000" w:themeColor="text1"/>
          <w:szCs w:val="26"/>
        </w:rPr>
        <w:t>ирота дискреционных полномочий;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</w:t>
      </w:r>
      <w:r w:rsidRPr="004F6B90">
        <w:rPr>
          <w:rFonts w:ascii="PT Astra Serif" w:hAnsi="PT Astra Serif"/>
          <w:color w:val="000000" w:themeColor="text1"/>
          <w:szCs w:val="26"/>
        </w:rPr>
        <w:t>- определение к</w:t>
      </w:r>
      <w:r>
        <w:rPr>
          <w:rFonts w:ascii="PT Astra Serif" w:hAnsi="PT Astra Serif"/>
          <w:color w:val="000000" w:themeColor="text1"/>
          <w:szCs w:val="26"/>
        </w:rPr>
        <w:t>омпетенции по формуле «вправе»;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</w:t>
      </w:r>
      <w:r w:rsidRPr="004F6B90">
        <w:rPr>
          <w:rFonts w:ascii="PT Astra Serif" w:hAnsi="PT Astra Serif"/>
          <w:color w:val="000000" w:themeColor="text1"/>
          <w:szCs w:val="26"/>
        </w:rPr>
        <w:t>- вы</w:t>
      </w:r>
      <w:r>
        <w:rPr>
          <w:rFonts w:ascii="PT Astra Serif" w:hAnsi="PT Astra Serif"/>
          <w:color w:val="000000" w:themeColor="text1"/>
          <w:szCs w:val="26"/>
        </w:rPr>
        <w:t>борочное изменение объема прав;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14 - отсутствие или непол</w:t>
      </w:r>
      <w:r>
        <w:rPr>
          <w:rFonts w:ascii="PT Astra Serif" w:hAnsi="PT Astra Serif"/>
          <w:color w:val="000000" w:themeColor="text1"/>
          <w:szCs w:val="26"/>
        </w:rPr>
        <w:t>нота административных процедур;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19 - норматив</w:t>
      </w:r>
      <w:r>
        <w:rPr>
          <w:rFonts w:ascii="PT Astra Serif" w:hAnsi="PT Astra Serif"/>
          <w:color w:val="000000" w:themeColor="text1"/>
          <w:szCs w:val="26"/>
        </w:rPr>
        <w:t>ные коллизии;</w:t>
      </w:r>
    </w:p>
    <w:p w:rsidR="00AE3D0B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21 - наличие завышенных требований к лицу, предъявляемых для реализации принадлежащего ему права;</w:t>
      </w:r>
    </w:p>
    <w:p w:rsidR="004F6B90" w:rsidRPr="004F6B90" w:rsidRDefault="004F6B90" w:rsidP="002C0D8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4 - злоупотребление правом заявителя государственными органами, органами местного самоуправления или организа</w:t>
      </w:r>
      <w:r w:rsidR="002C0D8A">
        <w:rPr>
          <w:rFonts w:ascii="PT Astra Serif" w:hAnsi="PT Astra Serif"/>
          <w:color w:val="000000" w:themeColor="text1"/>
          <w:szCs w:val="26"/>
        </w:rPr>
        <w:t>циями (их должностными лицами);</w:t>
      </w:r>
    </w:p>
    <w:p w:rsid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31 - юридико-лингвистическая неопределенность.</w:t>
      </w:r>
    </w:p>
    <w:p w:rsidR="004F6B90" w:rsidRPr="002F02DC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AE3D0B" w:rsidRPr="002F02DC" w:rsidRDefault="00AE3D0B" w:rsidP="005630A6">
      <w:pPr>
        <w:shd w:val="clear" w:color="auto" w:fill="FFFFFF" w:themeFill="background1"/>
        <w:jc w:val="center"/>
        <w:rPr>
          <w:rFonts w:ascii="PT Astra Serif" w:hAnsi="PT Astra Serif"/>
          <w:color w:val="000000" w:themeColor="text1"/>
          <w:szCs w:val="26"/>
          <w:highlight w:val="yellow"/>
        </w:rPr>
      </w:pPr>
      <w:r w:rsidRPr="00BC63A8">
        <w:rPr>
          <w:rFonts w:ascii="PT Astra Serif" w:hAnsi="PT Astra Serif"/>
          <w:noProof/>
          <w:color w:val="000000" w:themeColor="text1"/>
          <w:szCs w:val="26"/>
        </w:rPr>
        <w:lastRenderedPageBreak/>
        <w:drawing>
          <wp:inline distT="0" distB="0" distL="0" distR="0" wp14:anchorId="71BF35AA" wp14:editId="4F7A9C3D">
            <wp:extent cx="3641697" cy="1653871"/>
            <wp:effectExtent l="0" t="0" r="16510" b="2286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F7336" w:rsidRPr="002F02DC" w:rsidRDefault="000F733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Кроме того, по результатам экспертизы в 56 актах, подлежащих антикоррупционной экспертизе (в том числе в актах, в которых выявлены </w:t>
      </w:r>
      <w:proofErr w:type="spellStart"/>
      <w:r w:rsidRPr="004F6B90">
        <w:rPr>
          <w:rFonts w:ascii="PT Astra Serif" w:hAnsi="PT Astra Serif"/>
          <w:color w:val="000000" w:themeColor="text1"/>
          <w:szCs w:val="26"/>
        </w:rPr>
        <w:t>коррупциогенные</w:t>
      </w:r>
      <w:proofErr w:type="spellEnd"/>
      <w:r w:rsidRPr="004F6B90">
        <w:rPr>
          <w:rFonts w:ascii="PT Astra Serif" w:hAnsi="PT Astra Serif"/>
          <w:color w:val="000000" w:themeColor="text1"/>
          <w:szCs w:val="26"/>
        </w:rPr>
        <w:t xml:space="preserve"> факторы), установлено наличие противоречий действующему законодательству и наруше</w:t>
      </w:r>
      <w:r w:rsidR="00316680">
        <w:rPr>
          <w:rFonts w:ascii="PT Astra Serif" w:hAnsi="PT Astra Serif"/>
          <w:color w:val="000000" w:themeColor="text1"/>
          <w:szCs w:val="26"/>
        </w:rPr>
        <w:t>ния</w:t>
      </w:r>
      <w:r>
        <w:rPr>
          <w:rFonts w:ascii="PT Astra Serif" w:hAnsi="PT Astra Serif"/>
          <w:color w:val="000000" w:themeColor="text1"/>
          <w:szCs w:val="26"/>
        </w:rPr>
        <w:t xml:space="preserve"> правил юридической техники.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>Как результат, в ходе плановой антикоррупционной и правовой экспертизы, проведенной в 2023 году, выявлено 57 нормативных правовых актов с различными правовы</w:t>
      </w:r>
      <w:r w:rsidR="002C0D8A">
        <w:rPr>
          <w:rFonts w:ascii="PT Astra Serif" w:hAnsi="PT Astra Serif"/>
          <w:color w:val="000000" w:themeColor="text1"/>
          <w:szCs w:val="26"/>
        </w:rPr>
        <w:t xml:space="preserve">ми дефектами, что составляет 95 </w:t>
      </w:r>
      <w:r w:rsidRPr="004F6B90">
        <w:rPr>
          <w:rFonts w:ascii="PT Astra Serif" w:hAnsi="PT Astra Serif"/>
          <w:color w:val="000000" w:themeColor="text1"/>
          <w:szCs w:val="26"/>
        </w:rPr>
        <w:t>% от общего числа нормативных правовых актов, включенных в план в от</w:t>
      </w:r>
      <w:r>
        <w:rPr>
          <w:rFonts w:ascii="PT Astra Serif" w:hAnsi="PT Astra Serif"/>
          <w:color w:val="000000" w:themeColor="text1"/>
          <w:szCs w:val="26"/>
        </w:rPr>
        <w:t>чётном периоде.</w:t>
      </w:r>
    </w:p>
    <w:p w:rsidR="004F6B90" w:rsidRP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Все отрицательные заключения направлены разработчикам правовых актов для внесения необходимых изменений в целях исключения </w:t>
      </w:r>
      <w:proofErr w:type="spellStart"/>
      <w:r w:rsidRPr="004F6B90">
        <w:rPr>
          <w:rFonts w:ascii="PT Astra Serif" w:hAnsi="PT Astra Serif"/>
          <w:color w:val="000000" w:themeColor="text1"/>
          <w:szCs w:val="26"/>
        </w:rPr>
        <w:t>коррупциогенных</w:t>
      </w:r>
      <w:proofErr w:type="spellEnd"/>
      <w:r w:rsidRPr="004F6B90">
        <w:rPr>
          <w:rFonts w:ascii="PT Astra Serif" w:hAnsi="PT Astra Serif"/>
          <w:color w:val="000000" w:themeColor="text1"/>
          <w:szCs w:val="26"/>
        </w:rPr>
        <w:t xml:space="preserve"> факторов, устранения выявленных противоречий и иных недостатков. По результатам рассмотрения указанных заключений исполнительные органы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F6B90">
        <w:rPr>
          <w:rFonts w:ascii="PT Astra Serif" w:hAnsi="PT Astra Serif"/>
          <w:color w:val="000000" w:themeColor="text1"/>
          <w:szCs w:val="26"/>
        </w:rPr>
        <w:t xml:space="preserve">и структурные подразделения Администрации Томской области предоставили информацию о подготовке соответствующих проектов нормативных правовых актов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F6B90">
        <w:rPr>
          <w:rFonts w:ascii="PT Astra Serif" w:hAnsi="PT Astra Serif"/>
          <w:color w:val="000000" w:themeColor="text1"/>
          <w:szCs w:val="26"/>
        </w:rPr>
        <w:t>о внесении изменений, либо о признании нормативных правовых актов утратившими силу.</w:t>
      </w:r>
    </w:p>
    <w:p w:rsidR="004F6B90" w:rsidRDefault="004F6B90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F6B90">
        <w:rPr>
          <w:rFonts w:ascii="PT Astra Serif" w:hAnsi="PT Astra Serif"/>
          <w:color w:val="000000" w:themeColor="text1"/>
          <w:szCs w:val="26"/>
        </w:rPr>
        <w:t xml:space="preserve">Кроме того, Департаментом по государственно-правовым вопросам </w:t>
      </w:r>
      <w:r>
        <w:rPr>
          <w:rFonts w:ascii="PT Astra Serif" w:hAnsi="PT Astra Serif"/>
          <w:color w:val="000000" w:themeColor="text1"/>
          <w:szCs w:val="26"/>
        </w:rPr>
        <w:br/>
      </w:r>
      <w:r w:rsidRPr="004F6B90">
        <w:rPr>
          <w:rFonts w:ascii="PT Astra Serif" w:hAnsi="PT Astra Serif"/>
          <w:color w:val="000000" w:themeColor="text1"/>
          <w:szCs w:val="26"/>
        </w:rPr>
        <w:t>и законопроектной деятельности Администрации Томской области за отчётный период в текущем порядке была проведена правовая и антикоррупционная экспертиза 2262 проектов правовых актов Администрации Томской области, Губернатора Томской области.</w:t>
      </w:r>
    </w:p>
    <w:p w:rsidR="008B1CCD" w:rsidRDefault="008B1CCD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072A">
        <w:rPr>
          <w:rFonts w:ascii="PT Astra Serif" w:hAnsi="PT Astra Serif"/>
          <w:color w:val="000000" w:themeColor="text1"/>
          <w:szCs w:val="26"/>
        </w:rPr>
        <w:t xml:space="preserve">Исполнительными 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и государственными </w:t>
      </w:r>
      <w:r w:rsidRPr="00B4072A">
        <w:rPr>
          <w:rFonts w:ascii="PT Astra Serif" w:hAnsi="PT Astra Serif"/>
          <w:color w:val="000000" w:themeColor="text1"/>
          <w:szCs w:val="26"/>
        </w:rPr>
        <w:t>органами Томской области</w:t>
      </w:r>
      <w:r w:rsidR="00E543CB" w:rsidRPr="00B4072A">
        <w:rPr>
          <w:rFonts w:ascii="PT Astra Serif" w:hAnsi="PT Astra Serif"/>
          <w:color w:val="000000" w:themeColor="text1"/>
          <w:szCs w:val="26"/>
        </w:rPr>
        <w:t xml:space="preserve"> антикоррупционная экспертиза проведена в отношении 1968</w:t>
      </w:r>
      <w:r w:rsidRPr="00B4072A">
        <w:rPr>
          <w:rFonts w:ascii="PT Astra Serif" w:hAnsi="PT Astra Serif"/>
          <w:color w:val="000000" w:themeColor="text1"/>
          <w:szCs w:val="26"/>
        </w:rPr>
        <w:t xml:space="preserve"> </w:t>
      </w:r>
      <w:r w:rsidR="00E543CB" w:rsidRPr="00B4072A">
        <w:rPr>
          <w:rFonts w:ascii="PT Astra Serif" w:hAnsi="PT Astra Serif"/>
          <w:color w:val="000000" w:themeColor="text1"/>
          <w:szCs w:val="26"/>
        </w:rPr>
        <w:t>проектов нормативных правовых актов.</w:t>
      </w:r>
    </w:p>
    <w:p w:rsidR="002F02DC" w:rsidRPr="002F02DC" w:rsidRDefault="002F02DC" w:rsidP="004F6B9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 xml:space="preserve">Антикоррупционная экспертиза муниципальных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актов, утверждаемыми ежегодно. </w:t>
      </w:r>
    </w:p>
    <w:p w:rsidR="002F02DC" w:rsidRPr="002F02DC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>В 2023 году антикоррупционная эксперт</w:t>
      </w:r>
      <w:r>
        <w:rPr>
          <w:rFonts w:ascii="PT Astra Serif" w:hAnsi="PT Astra Serif"/>
          <w:color w:val="000000" w:themeColor="text1"/>
          <w:szCs w:val="26"/>
        </w:rPr>
        <w:t xml:space="preserve">иза была проведена в отношении </w:t>
      </w:r>
      <w:r w:rsidRPr="002F02DC">
        <w:rPr>
          <w:rFonts w:ascii="PT Astra Serif" w:hAnsi="PT Astra Serif"/>
          <w:color w:val="000000" w:themeColor="text1"/>
          <w:szCs w:val="26"/>
        </w:rPr>
        <w:t xml:space="preserve">1483 муниципальных нормативных правовых актов и 8554 проектов нормативных правовых актов. </w:t>
      </w:r>
    </w:p>
    <w:p w:rsidR="002F02DC" w:rsidRPr="002F02DC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proofErr w:type="spellStart"/>
      <w:r w:rsidRPr="002F02DC">
        <w:rPr>
          <w:rFonts w:ascii="PT Astra Serif" w:hAnsi="PT Astra Serif"/>
          <w:color w:val="000000" w:themeColor="text1"/>
          <w:szCs w:val="26"/>
        </w:rPr>
        <w:t>Коррупциогенные</w:t>
      </w:r>
      <w:proofErr w:type="spellEnd"/>
      <w:r w:rsidRPr="002F02DC">
        <w:rPr>
          <w:rFonts w:ascii="PT Astra Serif" w:hAnsi="PT Astra Serif"/>
          <w:color w:val="000000" w:themeColor="text1"/>
          <w:szCs w:val="26"/>
        </w:rPr>
        <w:t xml:space="preserve"> факторы выявлены в 911 проектах нормативных правовых актов и в 140 действующих нормативных правовых актах. </w:t>
      </w:r>
    </w:p>
    <w:p w:rsidR="002F02DC" w:rsidRPr="002F02DC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 xml:space="preserve">Все выявленные  в ходе антикоррупционной экспертизы </w:t>
      </w:r>
      <w:proofErr w:type="spellStart"/>
      <w:r w:rsidRPr="002F02DC">
        <w:rPr>
          <w:rFonts w:ascii="PT Astra Serif" w:hAnsi="PT Astra Serif"/>
          <w:color w:val="000000" w:themeColor="text1"/>
          <w:szCs w:val="26"/>
        </w:rPr>
        <w:t>коррупциогенные</w:t>
      </w:r>
      <w:proofErr w:type="spellEnd"/>
      <w:r w:rsidRPr="002F02DC">
        <w:rPr>
          <w:rFonts w:ascii="PT Astra Serif" w:hAnsi="PT Astra Serif"/>
          <w:color w:val="000000" w:themeColor="text1"/>
          <w:szCs w:val="26"/>
        </w:rPr>
        <w:t xml:space="preserve"> факторы своевременно устранены.</w:t>
      </w:r>
    </w:p>
    <w:p w:rsidR="00F26037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2F02DC">
        <w:rPr>
          <w:rFonts w:ascii="PT Astra Serif" w:hAnsi="PT Astra Serif"/>
          <w:color w:val="000000" w:themeColor="text1"/>
          <w:szCs w:val="26"/>
        </w:rPr>
        <w:t>В отношении 306 проектов нормативных правовых актов и 75 нормативных правовых актов проведена независимая антикоррупционная экспертиза, получено 112 заключений на проекты актов и 75 заключений на действующие акты. Все 75 з</w:t>
      </w:r>
      <w:r w:rsidR="00316680">
        <w:rPr>
          <w:rFonts w:ascii="PT Astra Serif" w:hAnsi="PT Astra Serif"/>
          <w:color w:val="000000" w:themeColor="text1"/>
          <w:szCs w:val="26"/>
        </w:rPr>
        <w:t>аключений независимых экспертов</w:t>
      </w:r>
      <w:r w:rsidRPr="002F02DC">
        <w:rPr>
          <w:rFonts w:ascii="PT Astra Serif" w:hAnsi="PT Astra Serif"/>
          <w:color w:val="000000" w:themeColor="text1"/>
          <w:szCs w:val="26"/>
        </w:rPr>
        <w:t xml:space="preserve"> приняты во внимание в рамках проведения </w:t>
      </w:r>
      <w:r w:rsidRPr="002F02DC">
        <w:rPr>
          <w:rFonts w:ascii="PT Astra Serif" w:hAnsi="PT Astra Serif"/>
          <w:color w:val="000000" w:themeColor="text1"/>
          <w:szCs w:val="26"/>
        </w:rPr>
        <w:lastRenderedPageBreak/>
        <w:t>экспертизы в отношении действующих нормативных правовых актов и их актуализации.</w:t>
      </w:r>
    </w:p>
    <w:p w:rsidR="002F02DC" w:rsidRPr="00961DF4" w:rsidRDefault="002F02DC" w:rsidP="002F02D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F2603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C0D27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961DF4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0F2D78" w:rsidRDefault="00E80EF2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 </w:t>
      </w:r>
      <w:r>
        <w:rPr>
          <w:rFonts w:ascii="PT Astra Serif" w:eastAsia="PT Astra Serif" w:hAnsi="PT Astra Serif" w:cs="PT Astra Serif"/>
          <w:szCs w:val="26"/>
        </w:rPr>
        <w:t xml:space="preserve">в отчетном периоде </w:t>
      </w:r>
      <w:r w:rsidRPr="000F2D78">
        <w:rPr>
          <w:rFonts w:ascii="PT Astra Serif" w:eastAsia="PT Astra Serif" w:hAnsi="PT Astra Serif" w:cs="PT Astra Serif"/>
          <w:szCs w:val="26"/>
        </w:rPr>
        <w:t>проведена оценка эффективности деятельности исполнительных органов Томской области по профилактике кор</w:t>
      </w:r>
      <w:r w:rsidR="008B1CCD">
        <w:rPr>
          <w:rFonts w:ascii="PT Astra Serif" w:eastAsia="PT Astra Serif" w:hAnsi="PT Astra Serif" w:cs="PT Astra Serif"/>
          <w:szCs w:val="26"/>
        </w:rPr>
        <w:t>рупционных правонарушений в 2022</w:t>
      </w:r>
      <w:r w:rsidRPr="000F2D78">
        <w:rPr>
          <w:rFonts w:ascii="PT Astra Serif" w:eastAsia="PT Astra Serif" w:hAnsi="PT Astra Serif" w:cs="PT Astra Serif"/>
          <w:szCs w:val="26"/>
        </w:rPr>
        <w:t xml:space="preserve"> году, по итогам которой сформированы рейтинговые таблицы. Указанные таблицы размещены на официальном </w:t>
      </w:r>
      <w:r w:rsidR="002C0D8A">
        <w:rPr>
          <w:rFonts w:ascii="PT Astra Serif" w:eastAsia="PT Astra Serif" w:hAnsi="PT Astra Serif" w:cs="PT Astra Serif"/>
          <w:szCs w:val="26"/>
        </w:rPr>
        <w:t>интернет-портале</w:t>
      </w:r>
      <w:r w:rsidRPr="000F2D78">
        <w:rPr>
          <w:rFonts w:ascii="PT Astra Serif" w:eastAsia="PT Astra Serif" w:hAnsi="PT Astra Serif" w:cs="PT Astra Serif"/>
          <w:szCs w:val="26"/>
        </w:rPr>
        <w:t xml:space="preserve"> </w:t>
      </w:r>
      <w:r w:rsidR="002C0D8A">
        <w:rPr>
          <w:rFonts w:ascii="PT Astra Serif" w:eastAsia="PT Astra Serif" w:hAnsi="PT Astra Serif" w:cs="PT Astra Serif"/>
          <w:szCs w:val="26"/>
        </w:rPr>
        <w:t>Администрации Томской области в разделе «Противодействие коррупции»</w:t>
      </w:r>
      <w:r w:rsidRPr="000F2D78">
        <w:rPr>
          <w:rFonts w:ascii="PT Astra Serif" w:eastAsia="PT Astra Serif" w:hAnsi="PT Astra Serif" w:cs="PT Astra Serif"/>
          <w:szCs w:val="26"/>
        </w:rPr>
        <w:t xml:space="preserve">. </w:t>
      </w:r>
    </w:p>
    <w:p w:rsidR="00BC63A8" w:rsidRDefault="00BC63A8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BC63A8">
        <w:rPr>
          <w:rFonts w:ascii="PT Astra Serif" w:eastAsia="PT Astra Serif" w:hAnsi="PT Astra Serif" w:cs="PT Astra Serif"/>
          <w:szCs w:val="26"/>
        </w:rPr>
        <w:t>Оценка проведена в отношении 32 органов исполнительной власти Томской области (12 из которых не имеют подведомственных учреждений, 20 имеют подведомственные учреждения).</w:t>
      </w:r>
    </w:p>
    <w:p w:rsidR="00250F4C" w:rsidRPr="00250F4C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50F4C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имеющих подведомственные учреждения, набрал Департамент государственного заказа Томской области (59), наименьшее – Комитет по охране объектов культурного наследия Томской области (43).</w:t>
      </w:r>
    </w:p>
    <w:p w:rsidR="00961DF4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50F4C">
        <w:rPr>
          <w:rFonts w:ascii="PT Astra Serif" w:eastAsia="PT Astra Serif" w:hAnsi="PT Astra Serif" w:cs="PT Astra Serif"/>
          <w:szCs w:val="26"/>
        </w:rPr>
        <w:t>Наибольшее количество баллов среди органов, не имеющих подведомственные учреждения, набрал Департамент ЗАГС Томской области (43), Комитет государственного финансового контроля Томской области (43), наименьшее - Департамент специальных проектов Томской области (30).</w:t>
      </w:r>
    </w:p>
    <w:p w:rsidR="00250F4C" w:rsidRPr="00297902" w:rsidRDefault="00250F4C" w:rsidP="00250F4C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961DF4" w:rsidRDefault="00650FC4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          </w:t>
      </w:r>
      <w:r w:rsidR="00961DF4"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410B1F6B" wp14:editId="62C1281B">
            <wp:extent cx="5693134" cy="1653871"/>
            <wp:effectExtent l="0" t="0" r="22225" b="2286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97902" w:rsidRPr="00297902" w:rsidRDefault="00297902" w:rsidP="005630A6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2B3352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</w:p>
    <w:p w:rsidR="002B3352" w:rsidRDefault="002B3352" w:rsidP="005630A6">
      <w:pPr>
        <w:shd w:val="clear" w:color="auto" w:fill="FFFFFF" w:themeFill="background1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72C84A7" wp14:editId="71E9C345">
            <wp:extent cx="5691226" cy="1960474"/>
            <wp:effectExtent l="0" t="0" r="24130" b="2095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B3352" w:rsidRDefault="002B3352" w:rsidP="005630A6">
      <w:pPr>
        <w:shd w:val="clear" w:color="auto" w:fill="FFFFFF" w:themeFill="background1"/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DA5410" w:rsidRDefault="00E80EF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04D53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 w:rsidRPr="00504D53">
        <w:rPr>
          <w:rFonts w:ascii="PT Astra Serif" w:eastAsia="PT Astra Serif" w:hAnsi="PT Astra Serif" w:cs="PT Astra Serif"/>
          <w:szCs w:val="26"/>
        </w:rPr>
        <w:br/>
        <w:t>в органах государственной власти и органах местного самоуправления Томской области, основной задачей которого является сбор и обработка статистических данных.</w:t>
      </w:r>
    </w:p>
    <w:p w:rsidR="00BC63A8" w:rsidRPr="00BC63A8" w:rsidRDefault="00BC63A8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 w:rsidRPr="00BC63A8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BC63A8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в рамках подпункта б) пункта 32) Положения о Департаменте, утвержденного постановлением Губернатора Томской области от 25.04.2017 № 36, и пункта 3.1 мероприятий региональной программы противодействия коррупции в Томской области на 2018 - 2024 годы проведен мониторинг деятельности по ре</w:t>
      </w:r>
      <w:r w:rsidR="00EC4170">
        <w:rPr>
          <w:rFonts w:ascii="PT Astra Serif" w:hAnsi="PT Astra Serif"/>
          <w:color w:val="000000" w:themeColor="text1"/>
          <w:szCs w:val="26"/>
        </w:rPr>
        <w:t xml:space="preserve">ализации антикоррупционных мер </w:t>
      </w:r>
      <w:r w:rsidRPr="00BC63A8">
        <w:rPr>
          <w:rFonts w:ascii="PT Astra Serif" w:hAnsi="PT Astra Serif"/>
          <w:color w:val="000000" w:themeColor="text1"/>
          <w:szCs w:val="26"/>
        </w:rPr>
        <w:t xml:space="preserve">в </w:t>
      </w:r>
      <w:proofErr w:type="spellStart"/>
      <w:r w:rsidRPr="00BC63A8">
        <w:rPr>
          <w:rFonts w:ascii="PT Astra Serif" w:hAnsi="PT Astra Serif"/>
          <w:color w:val="000000" w:themeColor="text1"/>
          <w:szCs w:val="26"/>
        </w:rPr>
        <w:t>Молчановском</w:t>
      </w:r>
      <w:proofErr w:type="spellEnd"/>
      <w:r w:rsidRPr="00BC63A8">
        <w:rPr>
          <w:rFonts w:ascii="PT Astra Serif" w:hAnsi="PT Astra Serif"/>
          <w:color w:val="000000" w:themeColor="text1"/>
          <w:szCs w:val="26"/>
        </w:rPr>
        <w:t xml:space="preserve"> районе Томской области за 2022 год и 3 квартала 2023 года.</w:t>
      </w:r>
    </w:p>
    <w:p w:rsidR="00E80EF2" w:rsidRDefault="00BC63A8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C63A8">
        <w:rPr>
          <w:rFonts w:ascii="PT Astra Serif" w:hAnsi="PT Astra Serif"/>
          <w:color w:val="000000" w:themeColor="text1"/>
          <w:szCs w:val="26"/>
        </w:rPr>
        <w:t>По результатам мониторинга подготовлена итоговая справка с указанием выявленных недочетов в организации антикоррупционной работы и рекомендациями по их устранению.</w:t>
      </w:r>
    </w:p>
    <w:p w:rsidR="00EC4170" w:rsidRDefault="00EC4170" w:rsidP="00BC63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D61598" w:rsidRDefault="00504D53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D61598">
        <w:rPr>
          <w:rFonts w:ascii="PT Astra Serif" w:hAnsi="PT Astra Serif"/>
          <w:i/>
          <w:color w:val="000000" w:themeColor="text1"/>
          <w:szCs w:val="26"/>
        </w:rPr>
        <w:t xml:space="preserve">Проведение ежегодного социологического исследования среди различных групп населения по направлению оценки уровня коррупции в Томской области </w:t>
      </w:r>
      <w:r w:rsidR="00961A2F" w:rsidRPr="00D61598">
        <w:rPr>
          <w:rFonts w:ascii="PT Astra Serif" w:hAnsi="PT Astra Serif"/>
          <w:i/>
          <w:color w:val="000000" w:themeColor="text1"/>
          <w:szCs w:val="26"/>
        </w:rPr>
        <w:br/>
      </w:r>
      <w:r w:rsidRPr="00D61598">
        <w:rPr>
          <w:rFonts w:ascii="PT Astra Serif" w:hAnsi="PT Astra Serif"/>
          <w:i/>
          <w:color w:val="000000" w:themeColor="text1"/>
          <w:szCs w:val="26"/>
        </w:rPr>
        <w:t>и эффективности принимаемых государственными органами Томской области, исполнительными органами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Pr="00D61598" w:rsidRDefault="00AD644A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61598" w:rsidRPr="00D61598" w:rsidRDefault="00EC4170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</w:t>
      </w:r>
      <w:r w:rsidR="00D61598" w:rsidRPr="00D61598">
        <w:rPr>
          <w:rFonts w:ascii="PT Astra Serif" w:hAnsi="PT Astra Serif"/>
          <w:color w:val="000000" w:themeColor="text1"/>
          <w:szCs w:val="26"/>
        </w:rPr>
        <w:t>2023 году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 </w:t>
      </w:r>
      <w:r w:rsidR="00D61598" w:rsidRPr="00D61598">
        <w:rPr>
          <w:rFonts w:ascii="PT Astra Serif" w:hAnsi="PT Astra Serif"/>
          <w:color w:val="000000" w:themeColor="text1"/>
          <w:szCs w:val="26"/>
        </w:rPr>
        <w:t xml:space="preserve">Администрацией Томской области организовано проведение ежегодного социологического исследования оценки населением уровня коррупции </w:t>
      </w:r>
      <w:r w:rsidR="00D61598">
        <w:rPr>
          <w:rFonts w:ascii="PT Astra Serif" w:hAnsi="PT Astra Serif"/>
          <w:color w:val="000000" w:themeColor="text1"/>
          <w:szCs w:val="26"/>
        </w:rPr>
        <w:br/>
      </w:r>
      <w:r w:rsidR="00D61598" w:rsidRPr="00D61598">
        <w:rPr>
          <w:rFonts w:ascii="PT Astra Serif" w:hAnsi="PT Astra Serif"/>
          <w:color w:val="000000" w:themeColor="text1"/>
          <w:szCs w:val="26"/>
        </w:rPr>
        <w:t>в Томской области 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Объем выборочной совокупности в части «бытовой» коррупции составил 600 человек, в части «деловой» коррупции – 268 человек. Опрос проведен на территории 13 муниципальных образований Томской области.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число повседневных и востребованных практик в сфере «бытовой» коррупции можно отнести обращение за медицинской помощью и за социальными выплатами,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в сфере «деловой» коррупции – взаимодействие с представителями налоговых органов, органов противопожарного надзора, МЧС.</w:t>
      </w:r>
    </w:p>
    <w:p w:rsid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целом население Томской области удовлетворено результатами обращений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в государственные учреждения. Максимал</w:t>
      </w:r>
      <w:r>
        <w:rPr>
          <w:rFonts w:ascii="PT Astra Serif" w:hAnsi="PT Astra Serif"/>
          <w:color w:val="000000" w:themeColor="text1"/>
          <w:szCs w:val="26"/>
        </w:rPr>
        <w:t xml:space="preserve">ьный уровень удовлетворенности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(80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и более полностью удовлетворенных результатом обращения) характерен для ситуаций с решением проблем в связи с призывом на военную службу, регистрацией сделок с недвижимостью, получением регистрации по месту жительства, поступлением в дошкольные учреждения. Максимальный уровень неудовлетворенности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(50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и более) связан с ситуацией обращения в суд.</w:t>
      </w:r>
    </w:p>
    <w:p w:rsidR="0067626D" w:rsidRPr="00D61598" w:rsidRDefault="0067626D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Также в большей степени не удовлетворены, чем удовлетворены в ситуации обращения за помощью и защитой в полицию (42 % и 37 % соответственно).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наиболее типичных ситуациях (получение бесплатной медицинской помощи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в поликлинике, получение социальных выплат) о необходимости неформального вознаграждения и/или взятки заявили 9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и 5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от числа участников таких ситуаций соответственно. Чаще всего о необходимости неформального вознаграждения и/или взятки респонденты упоминали относительно ситуации поступления в школу (31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%).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lastRenderedPageBreak/>
        <w:t xml:space="preserve">Представители бизнеса указали на факт предъявления незаконных требований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к их организации от различных органов в 2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-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8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случаев: в том числе со стороны налоговых органов –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8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%, со стороны полиции, прокуратуры, органов противопожарного надзора, МЧС,</w:t>
      </w:r>
      <w:r>
        <w:rPr>
          <w:rFonts w:ascii="PT Astra Serif" w:hAnsi="PT Astra Serif"/>
          <w:color w:val="000000" w:themeColor="text1"/>
          <w:szCs w:val="26"/>
        </w:rPr>
        <w:t xml:space="preserve"> органов по охране труда – по 5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Таким образом, в «бытовой» коррупции можно выделить следующие зоны риска: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а) </w:t>
      </w:r>
      <w:r w:rsidRPr="00D61598">
        <w:rPr>
          <w:rFonts w:ascii="PT Astra Serif" w:hAnsi="PT Astra Serif"/>
          <w:color w:val="000000" w:themeColor="text1"/>
          <w:szCs w:val="26"/>
        </w:rPr>
        <w:t>с точки зрения востребованности – оказание медицинской помощи, социальные выплаты;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б) 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с точки зрения неудовлетворенности результатом работы служб – обращение за </w:t>
      </w:r>
      <w:r w:rsidR="0067626D">
        <w:rPr>
          <w:rFonts w:ascii="PT Astra Serif" w:hAnsi="PT Astra Serif"/>
          <w:color w:val="000000" w:themeColor="text1"/>
          <w:szCs w:val="26"/>
        </w:rPr>
        <w:t xml:space="preserve">помощью и </w:t>
      </w:r>
      <w:r w:rsidRPr="00D61598">
        <w:rPr>
          <w:rFonts w:ascii="PT Astra Serif" w:hAnsi="PT Astra Serif"/>
          <w:color w:val="000000" w:themeColor="text1"/>
          <w:szCs w:val="26"/>
        </w:rPr>
        <w:t>защитой в полицию;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в) 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с точки зрения легитимации населением (считают необходимым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и приемлемым) – чаще всего о необходимости неформального вознаграждения и/или взятки респонденты упоминали относительно ситуации решения проблем со школой (поступление, окончание и т.д.).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В «деловой» коррупции зона риска – взаимодействие с представителями налоговых органов, органов противопожарного надзора, МЧС, судебных органов, полиции, прокуратуры, органов по охране природных ресурсов и окружающей среды.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>Для 32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</w:t>
      </w:r>
      <w:r w:rsidR="0067626D">
        <w:rPr>
          <w:rFonts w:ascii="PT Astra Serif" w:hAnsi="PT Astra Serif"/>
          <w:color w:val="000000" w:themeColor="text1"/>
          <w:szCs w:val="26"/>
        </w:rPr>
        <w:t xml:space="preserve">опрошенных </w:t>
      </w:r>
      <w:r w:rsidRPr="00D61598">
        <w:rPr>
          <w:rFonts w:ascii="PT Astra Serif" w:hAnsi="PT Astra Serif"/>
          <w:color w:val="000000" w:themeColor="text1"/>
          <w:szCs w:val="26"/>
        </w:rPr>
        <w:t>причиной отказа от дачи взятки являются внешние преграды – дороговизна, неумение давать взятку, страх наказания. При этом в случае острой необходимости 83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потенциально готовы дать взятку.</w:t>
      </w:r>
    </w:p>
    <w:p w:rsidR="00D61598" w:rsidRP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Основным результатом от дачи взятки, по мнению населения, является ускорение решения проблемы. Однако треть опрошенных считает, что взятка ничего </w:t>
      </w:r>
      <w:r>
        <w:rPr>
          <w:rFonts w:ascii="PT Astra Serif" w:hAnsi="PT Astra Serif"/>
          <w:color w:val="000000" w:themeColor="text1"/>
          <w:szCs w:val="26"/>
        </w:rPr>
        <w:br/>
        <w:t>не гарантирует (31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%). 32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%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 считают, что причины возникновения коррупционных ситуаций связаны с учреждением, еще 26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указывают на опыт родных и знакомых,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43 % связывают причины с привычностью коррупционного поведения для населения.</w:t>
      </w:r>
    </w:p>
    <w:p w:rsid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Мнения о причине, по которой представители бизнеса склонны влиять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на должностное лицо посредством осуществления неформальных прямых и (или) скрытых платежей, разделились: 36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назвали основной причиной запрос со стороны должностного лица, 33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>% - опыт коллег, 31</w:t>
      </w:r>
      <w:r w:rsidR="002C0D8A">
        <w:rPr>
          <w:rFonts w:ascii="PT Astra Serif" w:hAnsi="PT Astra Serif"/>
          <w:color w:val="000000" w:themeColor="text1"/>
          <w:szCs w:val="26"/>
        </w:rPr>
        <w:t xml:space="preserve"> 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% - заинтересованность самой организации. Существенная часть представителей бизнеса затруднилась определить результат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61598">
        <w:rPr>
          <w:rFonts w:ascii="PT Astra Serif" w:hAnsi="PT Astra Serif"/>
          <w:color w:val="000000" w:themeColor="text1"/>
          <w:szCs w:val="26"/>
        </w:rPr>
        <w:t>от оказания влияния на должностное лицо посредством осуществления неформальных п</w:t>
      </w:r>
      <w:r>
        <w:rPr>
          <w:rFonts w:ascii="PT Astra Serif" w:hAnsi="PT Astra Serif"/>
          <w:color w:val="000000" w:themeColor="text1"/>
          <w:szCs w:val="26"/>
        </w:rPr>
        <w:t>рямых и (или) скрытых платежей.</w:t>
      </w:r>
    </w:p>
    <w:p w:rsidR="00DA3981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61598">
        <w:rPr>
          <w:rFonts w:ascii="PT Astra Serif" w:hAnsi="PT Astra Serif"/>
          <w:color w:val="000000" w:themeColor="text1"/>
          <w:szCs w:val="26"/>
        </w:rPr>
        <w:t xml:space="preserve">В среднем величину взятки в сфере «бытовой» коррупции можно оценить </w:t>
      </w:r>
      <w:r>
        <w:rPr>
          <w:rFonts w:ascii="PT Astra Serif" w:hAnsi="PT Astra Serif"/>
          <w:color w:val="000000" w:themeColor="text1"/>
          <w:szCs w:val="26"/>
        </w:rPr>
        <w:br/>
      </w:r>
      <w:r w:rsidR="002C0D8A">
        <w:rPr>
          <w:rFonts w:ascii="PT Astra Serif" w:hAnsi="PT Astra Serif"/>
          <w:color w:val="000000" w:themeColor="text1"/>
          <w:szCs w:val="26"/>
        </w:rPr>
        <w:t>в 85,23 тыс</w:t>
      </w:r>
      <w:r w:rsidR="004A2BD9">
        <w:rPr>
          <w:rFonts w:ascii="PT Astra Serif" w:hAnsi="PT Astra Serif"/>
          <w:color w:val="000000" w:themeColor="text1"/>
          <w:szCs w:val="26"/>
        </w:rPr>
        <w:t>.</w:t>
      </w:r>
      <w:r w:rsidR="002C0D8A">
        <w:rPr>
          <w:rFonts w:ascii="PT Astra Serif" w:hAnsi="PT Astra Serif"/>
          <w:color w:val="000000" w:themeColor="text1"/>
          <w:szCs w:val="26"/>
        </w:rPr>
        <w:t xml:space="preserve"> рублей, «деловой» - 158,31 тыс</w:t>
      </w:r>
      <w:r w:rsidR="004A2BD9">
        <w:rPr>
          <w:rFonts w:ascii="PT Astra Serif" w:hAnsi="PT Astra Serif"/>
          <w:color w:val="000000" w:themeColor="text1"/>
          <w:szCs w:val="26"/>
        </w:rPr>
        <w:t>.</w:t>
      </w:r>
      <w:r w:rsidRPr="00D61598">
        <w:rPr>
          <w:rFonts w:ascii="PT Astra Serif" w:hAnsi="PT Astra Serif"/>
          <w:color w:val="000000" w:themeColor="text1"/>
          <w:szCs w:val="26"/>
        </w:rPr>
        <w:t xml:space="preserve"> руб</w:t>
      </w:r>
      <w:r w:rsidR="002C0D8A">
        <w:rPr>
          <w:rFonts w:ascii="PT Astra Serif" w:hAnsi="PT Astra Serif"/>
          <w:color w:val="000000" w:themeColor="text1"/>
          <w:szCs w:val="26"/>
        </w:rPr>
        <w:t>лей</w:t>
      </w:r>
      <w:r w:rsidRPr="00D61598">
        <w:rPr>
          <w:rFonts w:ascii="PT Astra Serif" w:hAnsi="PT Astra Serif"/>
          <w:color w:val="000000" w:themeColor="text1"/>
          <w:szCs w:val="26"/>
        </w:rPr>
        <w:t>.</w:t>
      </w:r>
    </w:p>
    <w:p w:rsidR="00D61598" w:rsidRDefault="00D61598" w:rsidP="00D6159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3E7F04" w:rsidRDefault="00D15BD0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F14E5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организации и эффективности работы с обращениями граждан, соблюдения сроков и результатов рассмотрения обращений граждан </w:t>
      </w:r>
      <w:r w:rsidR="00961A2F" w:rsidRPr="007F14E5">
        <w:rPr>
          <w:rFonts w:ascii="PT Astra Serif" w:hAnsi="PT Astra Serif"/>
          <w:i/>
          <w:color w:val="000000" w:themeColor="text1"/>
          <w:szCs w:val="26"/>
        </w:rPr>
        <w:br/>
      </w:r>
      <w:r w:rsidRPr="007F14E5">
        <w:rPr>
          <w:rFonts w:ascii="PT Astra Serif" w:hAnsi="PT Astra Serif"/>
          <w:i/>
          <w:color w:val="000000" w:themeColor="text1"/>
          <w:szCs w:val="26"/>
        </w:rPr>
        <w:t>о фактах проявления коррупции</w:t>
      </w:r>
    </w:p>
    <w:p w:rsidR="00DA5410" w:rsidRP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7698E" w:rsidRDefault="0097698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отчетном периоде</w:t>
      </w:r>
      <w:r w:rsidRPr="0097698E">
        <w:rPr>
          <w:rFonts w:ascii="PT Astra Serif" w:hAnsi="PT Astra Serif"/>
          <w:color w:val="000000" w:themeColor="text1"/>
          <w:szCs w:val="26"/>
        </w:rPr>
        <w:t xml:space="preserve"> в Администрацию Томской области по</w:t>
      </w:r>
      <w:r>
        <w:rPr>
          <w:rFonts w:ascii="PT Astra Serif" w:hAnsi="PT Astra Serif"/>
          <w:color w:val="000000" w:themeColor="text1"/>
          <w:szCs w:val="26"/>
        </w:rPr>
        <w:t>ступило 100</w:t>
      </w:r>
      <w:r w:rsidR="007F14E5">
        <w:rPr>
          <w:rFonts w:ascii="PT Astra Serif" w:hAnsi="PT Astra Serif"/>
          <w:color w:val="000000" w:themeColor="text1"/>
          <w:szCs w:val="26"/>
        </w:rPr>
        <w:t>16 обращений</w:t>
      </w:r>
      <w:r w:rsidR="00DD4E4E">
        <w:rPr>
          <w:rFonts w:ascii="PT Astra Serif" w:hAnsi="PT Astra Serif"/>
          <w:color w:val="000000" w:themeColor="text1"/>
          <w:szCs w:val="26"/>
        </w:rPr>
        <w:t xml:space="preserve">, из них в </w:t>
      </w:r>
      <w:r w:rsidR="00F6723D">
        <w:rPr>
          <w:rFonts w:ascii="PT Astra Serif" w:hAnsi="PT Astra Serif"/>
          <w:color w:val="000000" w:themeColor="text1"/>
          <w:szCs w:val="26"/>
        </w:rPr>
        <w:t>143</w:t>
      </w:r>
      <w:r w:rsidR="0098373B">
        <w:rPr>
          <w:rFonts w:ascii="PT Astra Serif" w:hAnsi="PT Astra Serif"/>
          <w:color w:val="000000" w:themeColor="text1"/>
          <w:szCs w:val="26"/>
        </w:rPr>
        <w:t xml:space="preserve"> содержала</w:t>
      </w:r>
      <w:r w:rsidRPr="0097698E">
        <w:rPr>
          <w:rFonts w:ascii="PT Astra Serif" w:hAnsi="PT Astra Serif"/>
          <w:color w:val="000000" w:themeColor="text1"/>
          <w:szCs w:val="26"/>
        </w:rPr>
        <w:t>сь</w:t>
      </w:r>
      <w:r w:rsidR="0098373B">
        <w:rPr>
          <w:rFonts w:ascii="PT Astra Serif" w:hAnsi="PT Astra Serif"/>
          <w:color w:val="000000" w:themeColor="text1"/>
          <w:szCs w:val="26"/>
        </w:rPr>
        <w:t xml:space="preserve"> информация о возможных фактах</w:t>
      </w:r>
      <w:r w:rsidRPr="0097698E">
        <w:rPr>
          <w:rFonts w:ascii="PT Astra Serif" w:hAnsi="PT Astra Serif"/>
          <w:color w:val="000000" w:themeColor="text1"/>
          <w:szCs w:val="26"/>
        </w:rPr>
        <w:t xml:space="preserve"> коррупции (предположения заявителей</w:t>
      </w:r>
      <w:r w:rsidRPr="00F83D1E">
        <w:rPr>
          <w:rFonts w:ascii="PT Astra Serif" w:hAnsi="PT Astra Serif"/>
          <w:color w:val="000000" w:themeColor="text1"/>
          <w:szCs w:val="26"/>
        </w:rPr>
        <w:t>), в том числе о коррупционных действиях государственных гражданских служащих Томской области – 24.</w:t>
      </w:r>
      <w:r w:rsidRPr="0097698E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C2694" w:rsidRDefault="008D7D66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Все </w:t>
      </w:r>
      <w:r w:rsidR="00BC2694" w:rsidRPr="00BC2694">
        <w:rPr>
          <w:rFonts w:ascii="PT Astra Serif" w:hAnsi="PT Astra Serif"/>
          <w:color w:val="000000" w:themeColor="text1"/>
          <w:szCs w:val="26"/>
        </w:rPr>
        <w:t>обращени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="00BC2694" w:rsidRPr="00BC2694">
        <w:rPr>
          <w:rFonts w:ascii="PT Astra Serif" w:hAnsi="PT Astra Serif"/>
          <w:color w:val="000000" w:themeColor="text1"/>
          <w:szCs w:val="26"/>
        </w:rPr>
        <w:t xml:space="preserve"> рассмотрены в установленном порядке.</w:t>
      </w:r>
      <w:r w:rsidR="00BC2694">
        <w:rPr>
          <w:rFonts w:ascii="PT Astra Serif" w:hAnsi="PT Astra Serif"/>
          <w:color w:val="000000" w:themeColor="text1"/>
          <w:szCs w:val="26"/>
        </w:rPr>
        <w:t xml:space="preserve"> </w:t>
      </w:r>
      <w:r w:rsidR="00BC2694" w:rsidRPr="00BC2694">
        <w:rPr>
          <w:rFonts w:ascii="PT Astra Serif" w:hAnsi="PT Astra Serif"/>
          <w:color w:val="000000" w:themeColor="text1"/>
          <w:szCs w:val="26"/>
        </w:rPr>
        <w:t>Сроки рассмотрения обращений не нарушались.</w:t>
      </w:r>
    </w:p>
    <w:p w:rsidR="0098373B" w:rsidRPr="0098373B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8373B">
        <w:rPr>
          <w:rFonts w:ascii="PT Astra Serif" w:hAnsi="PT Astra Serif"/>
          <w:color w:val="000000" w:themeColor="text1"/>
          <w:szCs w:val="26"/>
        </w:rPr>
        <w:t>В органы местного самоуправления Томской</w:t>
      </w:r>
      <w:r w:rsidR="00F6723D">
        <w:rPr>
          <w:rFonts w:ascii="PT Astra Serif" w:hAnsi="PT Astra Serif"/>
          <w:color w:val="000000" w:themeColor="text1"/>
          <w:szCs w:val="26"/>
        </w:rPr>
        <w:t xml:space="preserve"> области в 2023</w:t>
      </w:r>
      <w:r>
        <w:rPr>
          <w:rFonts w:ascii="PT Astra Serif" w:hAnsi="PT Astra Serif"/>
          <w:color w:val="000000" w:themeColor="text1"/>
          <w:szCs w:val="26"/>
        </w:rPr>
        <w:t xml:space="preserve"> году поступило </w:t>
      </w:r>
      <w:r w:rsidR="00650FC4">
        <w:rPr>
          <w:rFonts w:ascii="PT Astra Serif" w:hAnsi="PT Astra Serif"/>
          <w:color w:val="000000" w:themeColor="text1"/>
          <w:szCs w:val="26"/>
        </w:rPr>
        <w:br/>
      </w:r>
      <w:r w:rsidR="00F6723D" w:rsidRPr="00F6723D">
        <w:rPr>
          <w:rFonts w:ascii="PT Astra Serif" w:hAnsi="PT Astra Serif"/>
          <w:color w:val="000000" w:themeColor="text1"/>
          <w:szCs w:val="26"/>
        </w:rPr>
        <w:t>30  обращени</w:t>
      </w:r>
      <w:r w:rsidR="00F6723D">
        <w:rPr>
          <w:rFonts w:ascii="PT Astra Serif" w:hAnsi="PT Astra Serif"/>
          <w:color w:val="000000" w:themeColor="text1"/>
          <w:szCs w:val="26"/>
        </w:rPr>
        <w:t>й</w:t>
      </w:r>
      <w:r w:rsidRPr="0098373B">
        <w:rPr>
          <w:rFonts w:ascii="PT Astra Serif" w:hAnsi="PT Astra Serif"/>
          <w:color w:val="000000" w:themeColor="text1"/>
          <w:szCs w:val="26"/>
        </w:rPr>
        <w:t xml:space="preserve">, содержащих информацию о возможных фактах проявления коррупции. </w:t>
      </w:r>
    </w:p>
    <w:p w:rsidR="00860280" w:rsidRDefault="0098373B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8373B">
        <w:rPr>
          <w:rFonts w:ascii="PT Astra Serif" w:hAnsi="PT Astra Serif"/>
          <w:color w:val="000000" w:themeColor="text1"/>
          <w:szCs w:val="26"/>
        </w:rPr>
        <w:t>Все обращения рассмотрены в установленном порядке. Сроки рассмотрения обращений не нарушались.</w:t>
      </w:r>
    </w:p>
    <w:p w:rsidR="00D34410" w:rsidRDefault="00D34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E45653" w:rsidRPr="00E66CF0" w:rsidRDefault="00860280" w:rsidP="00E66CF0">
      <w:pPr>
        <w:shd w:val="clear" w:color="auto" w:fill="FFFFFF" w:themeFill="background1"/>
        <w:ind w:firstLine="0"/>
        <w:jc w:val="center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D166682" wp14:editId="4F6742B2">
            <wp:extent cx="3927945" cy="1820849"/>
            <wp:effectExtent l="0" t="0" r="15875" b="2730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E45653" w:rsidRDefault="00E45653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712A0D" w:rsidRDefault="00F93794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A03919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712A0D" w:rsidRDefault="00E116CD" w:rsidP="005630A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отчетном периоде </w:t>
      </w:r>
      <w:r w:rsidR="00712A0D">
        <w:rPr>
          <w:rFonts w:ascii="PT Astra Serif" w:hAnsi="PT Astra Serif"/>
          <w:szCs w:val="26"/>
        </w:rPr>
        <w:t>Департаментом по профилактике коррупционных и иных правонарушений Администрации Томской области в целях совершенствования де</w:t>
      </w:r>
      <w:r>
        <w:rPr>
          <w:rFonts w:ascii="PT Astra Serif" w:hAnsi="PT Astra Serif"/>
          <w:szCs w:val="26"/>
        </w:rPr>
        <w:t xml:space="preserve">ятельности </w:t>
      </w:r>
      <w:r w:rsidR="00712A0D">
        <w:rPr>
          <w:rFonts w:ascii="PT Astra Serif" w:hAnsi="PT Astra Serif"/>
          <w:szCs w:val="26"/>
        </w:rPr>
        <w:t xml:space="preserve">по противодействию коррупции для государственных гражданских </w:t>
      </w:r>
      <w:r w:rsidR="00A03919">
        <w:rPr>
          <w:rFonts w:ascii="PT Astra Serif" w:hAnsi="PT Astra Serif"/>
          <w:szCs w:val="26"/>
        </w:rPr>
        <w:br/>
      </w:r>
      <w:r w:rsidR="00712A0D">
        <w:rPr>
          <w:rFonts w:ascii="PT Astra Serif" w:hAnsi="PT Astra Serif"/>
          <w:szCs w:val="26"/>
        </w:rPr>
        <w:t>и муниципальных служ</w:t>
      </w:r>
      <w:r>
        <w:rPr>
          <w:rFonts w:ascii="PT Astra Serif" w:hAnsi="PT Astra Serif"/>
          <w:szCs w:val="26"/>
        </w:rPr>
        <w:t>ащ</w:t>
      </w:r>
      <w:r w:rsidR="001922CE">
        <w:rPr>
          <w:rFonts w:ascii="PT Astra Serif" w:hAnsi="PT Astra Serif"/>
          <w:szCs w:val="26"/>
        </w:rPr>
        <w:t>их Томской области разработано 7</w:t>
      </w:r>
      <w:r>
        <w:rPr>
          <w:rFonts w:ascii="PT Astra Serif" w:hAnsi="PT Astra Serif"/>
          <w:szCs w:val="26"/>
        </w:rPr>
        <w:t xml:space="preserve"> методических материалов</w:t>
      </w:r>
      <w:r w:rsidR="00712A0D">
        <w:rPr>
          <w:rFonts w:ascii="PT Astra Serif" w:hAnsi="PT Astra Serif"/>
          <w:szCs w:val="26"/>
        </w:rPr>
        <w:t xml:space="preserve">: </w:t>
      </w:r>
    </w:p>
    <w:p w:rsidR="00E116CD" w:rsidRPr="00E116CD" w:rsidRDefault="00E116CD" w:rsidP="005630A6">
      <w:pPr>
        <w:jc w:val="both"/>
        <w:rPr>
          <w:rFonts w:ascii="PT Astra Serif" w:hAnsi="PT Astra Serif"/>
          <w:szCs w:val="26"/>
        </w:rPr>
      </w:pPr>
      <w:r w:rsidRPr="00E116CD">
        <w:rPr>
          <w:rFonts w:ascii="PT Astra Serif" w:hAnsi="PT Astra Serif"/>
          <w:szCs w:val="26"/>
        </w:rPr>
        <w:t>- 2 памятки по порядку запо</w:t>
      </w:r>
      <w:r w:rsidR="00F2190D">
        <w:rPr>
          <w:rFonts w:ascii="PT Astra Serif" w:hAnsi="PT Astra Serif"/>
          <w:szCs w:val="26"/>
        </w:rPr>
        <w:t xml:space="preserve">лнения справок о доходах за </w:t>
      </w:r>
      <w:r w:rsidR="001922CE">
        <w:rPr>
          <w:rFonts w:ascii="PT Astra Serif" w:hAnsi="PT Astra Serif"/>
          <w:szCs w:val="26"/>
        </w:rPr>
        <w:t>2022</w:t>
      </w:r>
      <w:r w:rsidRPr="00E116CD">
        <w:rPr>
          <w:rFonts w:ascii="PT Astra Serif" w:hAnsi="PT Astra Serif"/>
          <w:szCs w:val="26"/>
        </w:rPr>
        <w:t xml:space="preserve"> год </w:t>
      </w:r>
      <w:r w:rsidR="00704742">
        <w:rPr>
          <w:rFonts w:ascii="PT Astra Serif" w:hAnsi="PT Astra Serif"/>
          <w:szCs w:val="26"/>
        </w:rPr>
        <w:br/>
      </w:r>
      <w:r w:rsidRPr="00E116CD">
        <w:rPr>
          <w:rFonts w:ascii="PT Astra Serif" w:hAnsi="PT Astra Serif"/>
          <w:szCs w:val="26"/>
        </w:rPr>
        <w:t>для государственных гражданских</w:t>
      </w:r>
      <w:r w:rsidR="001922CE">
        <w:rPr>
          <w:rFonts w:ascii="PT Astra Serif" w:hAnsi="PT Astra Serif"/>
          <w:szCs w:val="26"/>
        </w:rPr>
        <w:t xml:space="preserve"> (муниципальных)</w:t>
      </w:r>
      <w:r w:rsidRPr="00E116CD">
        <w:rPr>
          <w:rFonts w:ascii="PT Astra Serif" w:hAnsi="PT Astra Serif"/>
          <w:szCs w:val="26"/>
        </w:rPr>
        <w:t xml:space="preserve"> служащих Томской области </w:t>
      </w:r>
      <w:r w:rsidR="001922CE">
        <w:rPr>
          <w:rFonts w:ascii="PT Astra Serif" w:hAnsi="PT Astra Serif"/>
          <w:szCs w:val="26"/>
        </w:rPr>
        <w:br/>
      </w:r>
      <w:r w:rsidRPr="00E116CD">
        <w:rPr>
          <w:rFonts w:ascii="PT Astra Serif" w:hAnsi="PT Astra Serif"/>
          <w:szCs w:val="26"/>
        </w:rPr>
        <w:t>и лиц, замещающих муниципальные должности Томской области;</w:t>
      </w:r>
    </w:p>
    <w:p w:rsidR="001922CE" w:rsidRPr="001922CE" w:rsidRDefault="001922CE" w:rsidP="001922C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- 2 памятки</w:t>
      </w:r>
      <w:r w:rsidRPr="001922CE">
        <w:rPr>
          <w:rFonts w:ascii="PT Astra Serif" w:hAnsi="PT Astra Serif"/>
          <w:szCs w:val="26"/>
        </w:rPr>
        <w:t xml:space="preserve"> «Обязанности, ограничения и запреты, связанные с гражданской службой»</w:t>
      </w:r>
      <w:r>
        <w:rPr>
          <w:rFonts w:ascii="PT Astra Serif" w:hAnsi="PT Astra Serif"/>
          <w:szCs w:val="26"/>
        </w:rPr>
        <w:t xml:space="preserve"> и </w:t>
      </w:r>
      <w:r w:rsidRPr="001922CE">
        <w:rPr>
          <w:rFonts w:ascii="PT Astra Serif" w:hAnsi="PT Astra Serif"/>
          <w:szCs w:val="26"/>
        </w:rPr>
        <w:t>«Обязанности, ог</w:t>
      </w:r>
      <w:r>
        <w:rPr>
          <w:rFonts w:ascii="PT Astra Serif" w:hAnsi="PT Astra Serif"/>
          <w:szCs w:val="26"/>
        </w:rPr>
        <w:t xml:space="preserve">раничения и запреты, связанные </w:t>
      </w:r>
      <w:r w:rsidRPr="001922CE">
        <w:rPr>
          <w:rFonts w:ascii="PT Astra Serif" w:hAnsi="PT Astra Serif"/>
          <w:szCs w:val="26"/>
        </w:rPr>
        <w:t>с муниципальной службой»;</w:t>
      </w:r>
    </w:p>
    <w:p w:rsidR="001922CE" w:rsidRPr="001922CE" w:rsidRDefault="001922CE" w:rsidP="001922CE">
      <w:pPr>
        <w:jc w:val="both"/>
        <w:rPr>
          <w:rFonts w:ascii="PT Astra Serif" w:hAnsi="PT Astra Serif"/>
          <w:szCs w:val="26"/>
        </w:rPr>
      </w:pPr>
      <w:r w:rsidRPr="001922CE">
        <w:rPr>
          <w:rFonts w:ascii="PT Astra Serif" w:hAnsi="PT Astra Serif"/>
          <w:szCs w:val="26"/>
        </w:rPr>
        <w:t>- памятка для лиц, ответственных за работу по профилактике коррупционны</w:t>
      </w:r>
      <w:r>
        <w:rPr>
          <w:rFonts w:ascii="PT Astra Serif" w:hAnsi="PT Astra Serif"/>
          <w:szCs w:val="26"/>
        </w:rPr>
        <w:t xml:space="preserve">х </w:t>
      </w:r>
      <w:r>
        <w:rPr>
          <w:rFonts w:ascii="PT Astra Serif" w:hAnsi="PT Astra Serif"/>
          <w:szCs w:val="26"/>
        </w:rPr>
        <w:br/>
      </w:r>
      <w:r w:rsidRPr="001922CE">
        <w:rPr>
          <w:rFonts w:ascii="PT Astra Serif" w:hAnsi="PT Astra Serif"/>
          <w:szCs w:val="26"/>
        </w:rPr>
        <w:t>и иных правонарушений в исполнительных органах Томской области;</w:t>
      </w:r>
    </w:p>
    <w:p w:rsidR="001922CE" w:rsidRPr="001922CE" w:rsidRDefault="006A18A2" w:rsidP="001922C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 </w:t>
      </w:r>
      <w:r w:rsidR="001922CE" w:rsidRPr="001922CE">
        <w:rPr>
          <w:rFonts w:ascii="PT Astra Serif" w:hAnsi="PT Astra Serif"/>
          <w:szCs w:val="26"/>
        </w:rPr>
        <w:t>памятка по наполнению разде</w:t>
      </w:r>
      <w:r w:rsidR="001922CE">
        <w:rPr>
          <w:rFonts w:ascii="PT Astra Serif" w:hAnsi="PT Astra Serif"/>
          <w:szCs w:val="26"/>
        </w:rPr>
        <w:t xml:space="preserve">ла «Противодействие коррупции» </w:t>
      </w:r>
      <w:r w:rsidR="001922CE">
        <w:rPr>
          <w:rFonts w:ascii="PT Astra Serif" w:hAnsi="PT Astra Serif"/>
          <w:szCs w:val="26"/>
        </w:rPr>
        <w:br/>
      </w:r>
      <w:r w:rsidR="001922CE" w:rsidRPr="001922CE">
        <w:rPr>
          <w:rFonts w:ascii="PT Astra Serif" w:hAnsi="PT Astra Serif"/>
          <w:szCs w:val="26"/>
        </w:rPr>
        <w:t>на официальных сайтах исполнительных органов и органов местного самоуправления Томской области;</w:t>
      </w:r>
    </w:p>
    <w:p w:rsidR="001922CE" w:rsidRDefault="001922CE" w:rsidP="001922CE">
      <w:pPr>
        <w:jc w:val="both"/>
        <w:rPr>
          <w:rFonts w:ascii="PT Astra Serif" w:hAnsi="PT Astra Serif"/>
          <w:szCs w:val="26"/>
        </w:rPr>
      </w:pPr>
      <w:r w:rsidRPr="001922CE">
        <w:rPr>
          <w:rFonts w:ascii="PT Astra Serif" w:hAnsi="PT Astra Serif"/>
          <w:szCs w:val="26"/>
        </w:rPr>
        <w:t>- памятка для глав муниципальных образований Томской области по вопросу организации антикоррупционной работы.</w:t>
      </w:r>
    </w:p>
    <w:p w:rsidR="00712A0D" w:rsidRDefault="00712A0D" w:rsidP="005630A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Данные методические материалы направлены в органы</w:t>
      </w:r>
      <w:r w:rsidR="00ED6B9C">
        <w:rPr>
          <w:rFonts w:ascii="PT Astra Serif" w:hAnsi="PT Astra Serif"/>
          <w:szCs w:val="26"/>
        </w:rPr>
        <w:t xml:space="preserve"> государственной власти</w:t>
      </w:r>
      <w:r>
        <w:rPr>
          <w:rFonts w:ascii="PT Astra Serif" w:hAnsi="PT Astra Serif"/>
          <w:szCs w:val="26"/>
        </w:rPr>
        <w:t xml:space="preserve">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Default="00712A0D" w:rsidP="005630A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Кроме того, Департаментом по профилактике коррупционных и иных правонарушений Администрации Томской области в целях оказания консультатив</w:t>
      </w:r>
      <w:r w:rsidR="001922CE">
        <w:rPr>
          <w:rFonts w:ascii="PT Astra Serif" w:hAnsi="PT Astra Serif"/>
          <w:szCs w:val="26"/>
        </w:rPr>
        <w:t>ной и методической помощи в 2023</w:t>
      </w:r>
      <w:r>
        <w:rPr>
          <w:rFonts w:ascii="PT Astra Serif" w:hAnsi="PT Astra Serif"/>
          <w:szCs w:val="26"/>
        </w:rPr>
        <w:t xml:space="preserve"> году в структурные подразделения Администрации Томской области, </w:t>
      </w:r>
      <w:r w:rsidR="0083788A">
        <w:rPr>
          <w:rFonts w:ascii="PT Astra Serif" w:hAnsi="PT Astra Serif"/>
          <w:szCs w:val="26"/>
        </w:rPr>
        <w:t>в органы государственной власти</w:t>
      </w:r>
      <w:r>
        <w:rPr>
          <w:rFonts w:ascii="PT Astra Serif" w:hAnsi="PT Astra Serif"/>
          <w:szCs w:val="26"/>
        </w:rPr>
        <w:t xml:space="preserve"> и муниципальные образования Томской области направлялись </w:t>
      </w:r>
      <w:r w:rsidR="00F55211">
        <w:rPr>
          <w:rFonts w:ascii="PT Astra Serif" w:hAnsi="PT Astra Serif"/>
          <w:szCs w:val="26"/>
        </w:rPr>
        <w:t>различные</w:t>
      </w:r>
      <w:r>
        <w:rPr>
          <w:rFonts w:ascii="PT Astra Serif" w:hAnsi="PT Astra Serif"/>
          <w:szCs w:val="26"/>
        </w:rPr>
        <w:t xml:space="preserve"> информационные материалы</w:t>
      </w:r>
      <w:r w:rsidR="00F55211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 xml:space="preserve"> </w:t>
      </w:r>
    </w:p>
    <w:p w:rsidR="00DA5410" w:rsidRDefault="00DA5410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E66CF0" w:rsidRDefault="00E66CF0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E66CF0" w:rsidRDefault="00E66CF0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E66CF0" w:rsidRDefault="00E66CF0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E66CF0" w:rsidRDefault="00E66CF0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E66CF0" w:rsidRPr="00452930" w:rsidRDefault="00E66CF0" w:rsidP="004F04C1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  <w:highlight w:val="yellow"/>
        </w:rPr>
      </w:pPr>
    </w:p>
    <w:p w:rsidR="00DA5410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6F4F46">
        <w:rPr>
          <w:rFonts w:ascii="PT Astra Serif" w:hAnsi="PT Astra Serif"/>
          <w:i/>
          <w:color w:val="000000" w:themeColor="text1"/>
          <w:szCs w:val="26"/>
        </w:rPr>
        <w:lastRenderedPageBreak/>
        <w:t>Организация и проведение мероприятий в областных государственных образовательных организациях, направленных на формирование антикоррупционных навыков у студентов и школьников (</w:t>
      </w:r>
      <w:proofErr w:type="spellStart"/>
      <w:r w:rsidRPr="006F4F46">
        <w:rPr>
          <w:rFonts w:ascii="PT Astra Serif" w:hAnsi="PT Astra Serif"/>
          <w:i/>
          <w:color w:val="000000" w:themeColor="text1"/>
          <w:szCs w:val="26"/>
        </w:rPr>
        <w:t>квесты</w:t>
      </w:r>
      <w:proofErr w:type="spellEnd"/>
      <w:r w:rsidRPr="006F4F46">
        <w:rPr>
          <w:rFonts w:ascii="PT Astra Serif" w:hAnsi="PT Astra Serif"/>
          <w:i/>
          <w:color w:val="000000" w:themeColor="text1"/>
          <w:szCs w:val="26"/>
        </w:rPr>
        <w:t xml:space="preserve">, тематические олимпиады, научные </w:t>
      </w:r>
      <w:r w:rsidR="00704742" w:rsidRPr="006F4F46">
        <w:rPr>
          <w:rFonts w:ascii="PT Astra Serif" w:hAnsi="PT Astra Serif"/>
          <w:i/>
          <w:color w:val="000000" w:themeColor="text1"/>
          <w:szCs w:val="26"/>
        </w:rPr>
        <w:br/>
      </w:r>
      <w:r w:rsidRPr="006F4F46">
        <w:rPr>
          <w:rFonts w:ascii="PT Astra Serif" w:hAnsi="PT Astra Serif"/>
          <w:i/>
          <w:color w:val="000000" w:themeColor="text1"/>
          <w:szCs w:val="26"/>
        </w:rPr>
        <w:t>и практико-ориентированные семинары, консультации и др.)</w:t>
      </w:r>
    </w:p>
    <w:p w:rsidR="008619C2" w:rsidRDefault="008619C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 xml:space="preserve">В областных государственных бюджетных учреждениях, в отношении которых Департамент </w:t>
      </w:r>
      <w:r>
        <w:rPr>
          <w:rFonts w:ascii="PT Astra Serif" w:hAnsi="PT Astra Serif"/>
          <w:color w:val="000000" w:themeColor="text1"/>
          <w:szCs w:val="26"/>
        </w:rPr>
        <w:t xml:space="preserve">образования Томской области </w:t>
      </w:r>
      <w:r w:rsidRPr="006F4F46">
        <w:rPr>
          <w:rFonts w:ascii="PT Astra Serif" w:hAnsi="PT Astra Serif"/>
          <w:color w:val="000000" w:themeColor="text1"/>
          <w:szCs w:val="26"/>
        </w:rPr>
        <w:t>осуществляет функции и полномочия учредителя организованы и проведены следующие мероприятия: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1. В 24 профессиональных образовательных организациях Томской области организованы и проведены классные часы, открытые уроки, показы видеороликов, конкурсы, деловые игры, онлайн викторины и иные мероприятия на тем</w:t>
      </w:r>
      <w:r w:rsidR="00A11869">
        <w:rPr>
          <w:rFonts w:ascii="PT Astra Serif" w:hAnsi="PT Astra Serif"/>
          <w:color w:val="000000" w:themeColor="text1"/>
          <w:szCs w:val="26"/>
        </w:rPr>
        <w:t>ы: «Противодействие коррупции, и</w:t>
      </w:r>
      <w:r w:rsidRPr="006F4F46">
        <w:rPr>
          <w:rFonts w:ascii="PT Astra Serif" w:hAnsi="PT Astra Serif"/>
          <w:color w:val="000000" w:themeColor="text1"/>
          <w:szCs w:val="26"/>
        </w:rPr>
        <w:t xml:space="preserve">ллюзии и реальность», «Коррупция: выигрыш или убыток?», «Самый оригинальный антикоррупционный слоган», «Взяточничество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F4F46">
        <w:rPr>
          <w:rFonts w:ascii="PT Astra Serif" w:hAnsi="PT Astra Serif"/>
          <w:color w:val="000000" w:themeColor="text1"/>
          <w:szCs w:val="26"/>
        </w:rPr>
        <w:t xml:space="preserve">и посредничество </w:t>
      </w:r>
      <w:r>
        <w:rPr>
          <w:rFonts w:ascii="PT Astra Serif" w:hAnsi="PT Astra Serif"/>
          <w:color w:val="000000" w:themeColor="text1"/>
          <w:szCs w:val="26"/>
        </w:rPr>
        <w:t xml:space="preserve">во взяточничестве», «Коррупция </w:t>
      </w:r>
      <w:r w:rsidRPr="006F4F46">
        <w:rPr>
          <w:rFonts w:ascii="PT Astra Serif" w:hAnsi="PT Astra Serif"/>
          <w:color w:val="000000" w:themeColor="text1"/>
          <w:szCs w:val="26"/>
        </w:rPr>
        <w:t>в различных сферах общества, коррупция в избирательном процессе» и др., в том числе с приглашением сотрудников правоохранительных органов.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Обучающиеся профессиональных образовательных организаций Томской области приняли участие в IV Всероссийском антикоррупционном диктанте, приуроченном к 9 декабря - Международному дню борьбы с коррупцией.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Мероприятия проводились, в том числе с применением дистанционных технологий. Всего в указанных мероприятиях приняли участие 11497 обучающихся.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 xml:space="preserve">2. Проводится просвещение обучающихся по темам антикоррупционной направленности в рамках учебных дисциплин «Обществознание», «Основы права», «История», «Правовое обеспечение профессиональной деятельности», «Педагогический менеджмент», «Экономика», «Экономика организации», «Правовое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F4F46">
        <w:rPr>
          <w:rFonts w:ascii="PT Astra Serif" w:hAnsi="PT Astra Serif"/>
          <w:color w:val="000000" w:themeColor="text1"/>
          <w:szCs w:val="26"/>
        </w:rPr>
        <w:t>и документационное обеспечение в профессиональной деятельности».</w:t>
      </w:r>
    </w:p>
    <w:p w:rsidR="006F4F46" w:rsidRPr="006F4F46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>3. Профессиональными образовательными организациями Томской области организована трансляция информационных постов антикоррупционной направленности для студентов на платформах в группах «</w:t>
      </w:r>
      <w:proofErr w:type="spellStart"/>
      <w:r w:rsidRPr="006F4F46">
        <w:rPr>
          <w:rFonts w:ascii="PT Astra Serif" w:hAnsi="PT Astra Serif"/>
          <w:color w:val="000000" w:themeColor="text1"/>
          <w:szCs w:val="26"/>
        </w:rPr>
        <w:t>Вконтакте</w:t>
      </w:r>
      <w:proofErr w:type="spellEnd"/>
      <w:r w:rsidRPr="006F4F46">
        <w:rPr>
          <w:rFonts w:ascii="PT Astra Serif" w:hAnsi="PT Astra Serif"/>
          <w:color w:val="000000" w:themeColor="text1"/>
          <w:szCs w:val="26"/>
        </w:rPr>
        <w:t>» и «</w:t>
      </w:r>
      <w:proofErr w:type="spellStart"/>
      <w:r w:rsidRPr="006F4F46">
        <w:rPr>
          <w:rFonts w:ascii="PT Astra Serif" w:hAnsi="PT Astra Serif"/>
          <w:color w:val="000000" w:themeColor="text1"/>
          <w:szCs w:val="26"/>
        </w:rPr>
        <w:t>Телеграм</w:t>
      </w:r>
      <w:proofErr w:type="spellEnd"/>
      <w:r w:rsidRPr="006F4F46">
        <w:rPr>
          <w:rFonts w:ascii="PT Astra Serif" w:hAnsi="PT Astra Serif"/>
          <w:color w:val="000000" w:themeColor="text1"/>
          <w:szCs w:val="26"/>
        </w:rPr>
        <w:t>».</w:t>
      </w:r>
    </w:p>
    <w:p w:rsidR="005B6F02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F4F46">
        <w:rPr>
          <w:rFonts w:ascii="PT Astra Serif" w:hAnsi="PT Astra Serif"/>
          <w:color w:val="000000" w:themeColor="text1"/>
          <w:szCs w:val="26"/>
        </w:rPr>
        <w:t xml:space="preserve">4. Проводится демонстрация видеороликов и презентаций антикоррупционного характера, организовано их размещение на сайтах (информационных стендах) всех областных государственных учреждений (также данные материалы размещены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6F4F46">
        <w:rPr>
          <w:rFonts w:ascii="PT Astra Serif" w:hAnsi="PT Astra Serif"/>
          <w:color w:val="000000" w:themeColor="text1"/>
          <w:szCs w:val="26"/>
        </w:rPr>
        <w:t>на сайте и информационном стенде Департамента образования Томской области).</w:t>
      </w:r>
    </w:p>
    <w:p w:rsidR="006F4F46" w:rsidRPr="00DA5410" w:rsidRDefault="006F4F46" w:rsidP="006F4F4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AC5FF3" w:rsidRDefault="00060EB6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6F2F66" w:rsidRDefault="006F2F6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</w:p>
    <w:p w:rsidR="0001313B" w:rsidRDefault="00D828E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формирования у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и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и работников 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государственных органов, 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органов местного самоуправления муниципальных образований</w:t>
      </w:r>
      <w:r w:rsidR="00D7793C">
        <w:rPr>
          <w:rFonts w:ascii="PT Astra Serif" w:eastAsia="Calibri" w:hAnsi="PT Astra Serif"/>
          <w:color w:val="000000" w:themeColor="text1"/>
          <w:szCs w:val="26"/>
          <w:lang w:eastAsia="en-US"/>
        </w:rPr>
        <w:t>, а также государственных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и муниципальных организаций Томской области отрицательного отношения к коррупции 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Департаментом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по профилактике коррупционных и иных правонарушений Адми</w:t>
      </w:r>
      <w:r w:rsid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нистрации Томской области в 2023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году проведено </w:t>
      </w:r>
      <w:r w:rsidR="0080118B">
        <w:rPr>
          <w:rFonts w:ascii="PT Astra Serif" w:eastAsia="Calibri" w:hAnsi="PT Astra Serif"/>
          <w:color w:val="000000" w:themeColor="text1"/>
          <w:szCs w:val="26"/>
          <w:lang w:eastAsia="en-US"/>
        </w:rPr>
        <w:t>21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80118B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мероприятие </w:t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антикоррупционной направленности, </w:t>
      </w:r>
      <w:r w:rsidR="00754B18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="002E1B2C">
        <w:rPr>
          <w:rFonts w:ascii="PT Astra Serif" w:eastAsia="Calibri" w:hAnsi="PT Astra Serif"/>
          <w:color w:val="000000" w:themeColor="text1"/>
          <w:szCs w:val="26"/>
          <w:lang w:eastAsia="en-US"/>
        </w:rPr>
        <w:t>в том числе</w:t>
      </w:r>
      <w:r w:rsidR="0001313B">
        <w:rPr>
          <w:rFonts w:ascii="PT Astra Serif" w:eastAsia="Calibri" w:hAnsi="PT Astra Serif"/>
          <w:color w:val="000000" w:themeColor="text1"/>
          <w:szCs w:val="26"/>
          <w:lang w:eastAsia="en-US"/>
        </w:rPr>
        <w:t>:</w:t>
      </w:r>
    </w:p>
    <w:p w:rsidR="006F4F46" w:rsidRDefault="006F4F46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областные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ы-совещания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 Томской области на базе Совета муниципальных образований Томской области</w:t>
      </w:r>
      <w:r w:rsidR="005A0A97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</w:p>
    <w:p w:rsidR="005A0A97" w:rsidRPr="006F4F46" w:rsidRDefault="005A0A97" w:rsidP="005A0A97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lastRenderedPageBreak/>
        <w:t xml:space="preserve">-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ы-совещания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муниципальных служащих и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лиц, замещающих муниципальные должности на базе ОГБУ «Томский региональный ресурсный центр»;</w:t>
      </w:r>
    </w:p>
    <w:p w:rsidR="006F4F46" w:rsidRPr="006F4F46" w:rsidRDefault="006F4F46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 совещания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государственных служащих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на базах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ОГБУ «Томский региональный ресурсный центр»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Департамента по социально-экономическому развитию села Томской области</w:t>
      </w:r>
      <w:r w:rsidR="00916683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="00916683" w:rsidRPr="00916683">
        <w:t xml:space="preserve"> </w:t>
      </w:r>
      <w:r w:rsidR="0091668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Департамента ЖКХ </w:t>
      </w:r>
      <w:r w:rsidR="00916683" w:rsidRPr="00916683">
        <w:rPr>
          <w:rFonts w:ascii="PT Astra Serif" w:eastAsia="Calibri" w:hAnsi="PT Astra Serif"/>
          <w:color w:val="000000" w:themeColor="text1"/>
          <w:szCs w:val="26"/>
          <w:lang w:eastAsia="en-US"/>
        </w:rPr>
        <w:t>и государственного жилищного надзора Томской области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6F4F46" w:rsidRPr="006F4F46" w:rsidRDefault="00916683" w:rsidP="0091668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ы-совещания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директоров у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чреждений социальной сферы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на базе ОГАУ «Комплексный центр социального обслуживания населения Томской области»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и</w:t>
      </w:r>
      <w:r w:rsidRPr="0091668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для федеральных гражданских служащих аппарата судов общей юрисдикции Кемеровской области на базе ФГБОУ ВО «Российский государственный университет правосудия»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выездные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ы–совещания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муниципальных служащих, глав сельских поселений, руководителей организаций Первомайского района на базе Администрации Перво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майского района Томской области, а также </w:t>
      </w:r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для муниципальных служащих, глав сельских поселений, руководителей </w:t>
      </w:r>
      <w:proofErr w:type="spellStart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Чаинского</w:t>
      </w:r>
      <w:proofErr w:type="spellEnd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на базе Администрации </w:t>
      </w:r>
      <w:proofErr w:type="spellStart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Чаинского</w:t>
      </w:r>
      <w:proofErr w:type="spellEnd"/>
      <w:r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района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</w:p>
    <w:p w:rsidR="00916683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семинар–совещание для</w:t>
      </w:r>
      <w:r w:rsidR="003634E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впервые принятых государственных служащих на базе ОГБУ «Томски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й региональный ресурсный центр»;</w:t>
      </w:r>
    </w:p>
    <w:p w:rsidR="006F4F46" w:rsidRPr="006F4F46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семинар</w:t>
      </w:r>
      <w:r w:rsidR="005A0A97">
        <w:rPr>
          <w:rFonts w:ascii="PT Astra Serif" w:eastAsia="Calibri" w:hAnsi="PT Astra Serif"/>
          <w:color w:val="000000" w:themeColor="text1"/>
          <w:szCs w:val="26"/>
          <w:lang w:eastAsia="en-US"/>
        </w:rPr>
        <w:t>ы–совещания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для студентов Томского политехнического университета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и ЮИ ТГУ;</w:t>
      </w:r>
    </w:p>
    <w:p w:rsidR="006F4F46" w:rsidRPr="006F4F46" w:rsidRDefault="00916683" w:rsidP="006F4F4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 </w:t>
      </w:r>
      <w:r w:rsidR="006F4F46" w:rsidRPr="006F4F46">
        <w:rPr>
          <w:rFonts w:ascii="PT Astra Serif" w:eastAsia="Calibri" w:hAnsi="PT Astra Serif"/>
          <w:color w:val="000000" w:themeColor="text1"/>
          <w:szCs w:val="26"/>
          <w:lang w:eastAsia="en-US"/>
        </w:rPr>
        <w:t>семинар-совещание для органов по профилактике коррупционных правонарушений СФО (государственные и муниципальные органы)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.</w:t>
      </w:r>
    </w:p>
    <w:p w:rsidR="00D828E6" w:rsidRPr="00D828E6" w:rsidRDefault="00EE799A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Указанные мероприятия проходили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в том числе</w:t>
      </w:r>
      <w:r w:rsidR="00EC4C5F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с участием представителей</w:t>
      </w:r>
      <w:r w:rsidR="00D828E6"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прокуратуры Томского области. </w:t>
      </w:r>
    </w:p>
    <w:p w:rsidR="00D828E6" w:rsidRDefault="00D828E6" w:rsidP="005630A6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для участия в заседаниях комиссий по соблюдению требований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к служебному поведению</w:t>
      </w:r>
      <w:r w:rsidR="00FF0904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государственных и</w:t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муниципальных служащих </w:t>
      </w:r>
      <w:r w:rsidR="00704742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D828E6">
        <w:rPr>
          <w:rFonts w:ascii="PT Astra Serif" w:eastAsia="Calibri" w:hAnsi="PT Astra Serif"/>
          <w:color w:val="000000" w:themeColor="text1"/>
          <w:szCs w:val="26"/>
          <w:lang w:eastAsia="en-US"/>
        </w:rPr>
        <w:t>и урегулированию конфликта интересов в качестве независимых экспертов приглашаются представители общественных организаций.</w:t>
      </w:r>
    </w:p>
    <w:p w:rsidR="00916683" w:rsidRPr="00DA5410" w:rsidRDefault="00916683" w:rsidP="0091668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Осуществление комплекса организационных, разъяснительных и иных мер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в целях противодействия коррупции</w:t>
      </w:r>
    </w:p>
    <w:p w:rsidR="00057987" w:rsidRDefault="00057987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8E4182" w:rsidRDefault="008E418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рамках о</w:t>
      </w:r>
      <w:r w:rsidRPr="008E4182">
        <w:rPr>
          <w:rFonts w:ascii="PT Astra Serif" w:hAnsi="PT Astra Serif"/>
          <w:color w:val="000000" w:themeColor="text1"/>
          <w:szCs w:val="26"/>
        </w:rPr>
        <w:t>существлени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8E4182">
        <w:rPr>
          <w:rFonts w:ascii="PT Astra Serif" w:hAnsi="PT Astra Serif"/>
          <w:color w:val="000000" w:themeColor="text1"/>
          <w:szCs w:val="26"/>
        </w:rPr>
        <w:t xml:space="preserve">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4182">
        <w:rPr>
          <w:rFonts w:ascii="PT Astra Serif" w:hAnsi="PT Astra Serif"/>
          <w:color w:val="000000" w:themeColor="text1"/>
          <w:szCs w:val="26"/>
        </w:rPr>
        <w:t>в целях противодействия коррупции</w:t>
      </w:r>
      <w:r w:rsidR="006A18A2">
        <w:rPr>
          <w:rFonts w:ascii="PT Astra Serif" w:hAnsi="PT Astra Serif"/>
          <w:color w:val="000000" w:themeColor="text1"/>
          <w:szCs w:val="26"/>
        </w:rPr>
        <w:t>, в 2023</w:t>
      </w:r>
      <w:r>
        <w:rPr>
          <w:rFonts w:ascii="PT Astra Serif" w:hAnsi="PT Astra Serif"/>
          <w:color w:val="000000" w:themeColor="text1"/>
          <w:szCs w:val="26"/>
        </w:rPr>
        <w:t xml:space="preserve"> году проведено профилактических мероприятий:</w:t>
      </w:r>
    </w:p>
    <w:p w:rsidR="000E492A" w:rsidRDefault="006A18A2" w:rsidP="00043D9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440</w:t>
      </w:r>
      <w:r w:rsidR="00DF7968">
        <w:rPr>
          <w:rFonts w:ascii="PT Astra Serif" w:hAnsi="PT Astra Serif"/>
          <w:color w:val="000000" w:themeColor="text1"/>
          <w:szCs w:val="26"/>
        </w:rPr>
        <w:t xml:space="preserve"> -</w:t>
      </w:r>
      <w:r w:rsidR="000E492A" w:rsidRPr="000E492A">
        <w:rPr>
          <w:rFonts w:ascii="PT Astra Serif" w:hAnsi="PT Astra Serif"/>
          <w:color w:val="000000" w:themeColor="text1"/>
          <w:szCs w:val="26"/>
        </w:rPr>
        <w:t xml:space="preserve"> органами государственной власти Томской области (к примеру: </w:t>
      </w:r>
      <w:r>
        <w:rPr>
          <w:rFonts w:ascii="PT Astra Serif" w:hAnsi="PT Astra Serif"/>
          <w:color w:val="000000" w:themeColor="text1"/>
          <w:szCs w:val="26"/>
        </w:rPr>
        <w:t xml:space="preserve">Департаментом государственного заказа Томской области проведен </w:t>
      </w:r>
      <w:r w:rsidRPr="006A18A2">
        <w:rPr>
          <w:rFonts w:ascii="PT Astra Serif" w:hAnsi="PT Astra Serif"/>
          <w:color w:val="000000" w:themeColor="text1"/>
          <w:szCs w:val="26"/>
        </w:rPr>
        <w:t xml:space="preserve">семинар для государственных служащих и руководителя подведомственного учреждения </w:t>
      </w:r>
      <w:r w:rsidR="005A0A97">
        <w:rPr>
          <w:rFonts w:ascii="PT Astra Serif" w:hAnsi="PT Astra Serif"/>
          <w:color w:val="000000" w:themeColor="text1"/>
          <w:szCs w:val="26"/>
        </w:rPr>
        <w:t xml:space="preserve">по теме: </w:t>
      </w:r>
      <w:r w:rsidRPr="006A18A2">
        <w:rPr>
          <w:rFonts w:ascii="PT Astra Serif" w:hAnsi="PT Astra Serif"/>
          <w:color w:val="000000" w:themeColor="text1"/>
          <w:szCs w:val="26"/>
        </w:rPr>
        <w:t>«Основные права, обязанности, запреты и ограничения на государственной гражданской службе»</w:t>
      </w:r>
      <w:r>
        <w:rPr>
          <w:rFonts w:ascii="PT Astra Serif" w:hAnsi="PT Astra Serif"/>
          <w:color w:val="000000" w:themeColor="text1"/>
          <w:szCs w:val="26"/>
        </w:rPr>
        <w:t>, а также</w:t>
      </w:r>
      <w:r w:rsidR="005A0A97">
        <w:rPr>
          <w:rFonts w:ascii="PT Astra Serif" w:hAnsi="PT Astra Serif"/>
          <w:color w:val="000000" w:themeColor="text1"/>
          <w:szCs w:val="26"/>
        </w:rPr>
        <w:t xml:space="preserve"> проведено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6A18A2">
        <w:rPr>
          <w:rFonts w:ascii="PT Astra Serif" w:hAnsi="PT Astra Serif"/>
          <w:color w:val="000000" w:themeColor="text1"/>
          <w:szCs w:val="26"/>
        </w:rPr>
        <w:t xml:space="preserve">тестирование на знание методических рекомендаций по вопросам представления сведений о доходах, расходах, об имуществе </w:t>
      </w:r>
      <w:r w:rsidR="00043D92">
        <w:rPr>
          <w:rFonts w:ascii="PT Astra Serif" w:hAnsi="PT Astra Serif"/>
          <w:color w:val="000000" w:themeColor="text1"/>
          <w:szCs w:val="26"/>
        </w:rPr>
        <w:br/>
      </w:r>
      <w:r w:rsidRPr="006A18A2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и заполнения соответствующей формы справки</w:t>
      </w:r>
      <w:r>
        <w:rPr>
          <w:rFonts w:ascii="PT Astra Serif" w:hAnsi="PT Astra Serif"/>
          <w:color w:val="000000" w:themeColor="text1"/>
          <w:szCs w:val="26"/>
        </w:rPr>
        <w:t xml:space="preserve">; </w:t>
      </w:r>
      <w:r w:rsidR="00043D92" w:rsidRPr="00043D92">
        <w:rPr>
          <w:rFonts w:ascii="PT Astra Serif" w:hAnsi="PT Astra Serif"/>
          <w:color w:val="000000" w:themeColor="text1"/>
          <w:szCs w:val="26"/>
        </w:rPr>
        <w:t xml:space="preserve">Комитетом по обеспечению деятельности мировых судей Томской области </w:t>
      </w:r>
      <w:r w:rsidR="00043D92">
        <w:rPr>
          <w:rFonts w:ascii="PT Astra Serif" w:hAnsi="PT Astra Serif"/>
          <w:color w:val="000000" w:themeColor="text1"/>
          <w:szCs w:val="26"/>
        </w:rPr>
        <w:t>проведена учеба по темам:</w:t>
      </w:r>
      <w:r w:rsidR="00043D92" w:rsidRPr="00043D92">
        <w:rPr>
          <w:rFonts w:ascii="PT Astra Serif" w:hAnsi="PT Astra Serif"/>
          <w:color w:val="000000" w:themeColor="text1"/>
          <w:szCs w:val="26"/>
        </w:rPr>
        <w:t xml:space="preserve"> «Работа с электронными онлайн сервисами при составлении справок о доходах, расходах, об имуществе и обязатель</w:t>
      </w:r>
      <w:r w:rsidR="00043D92">
        <w:rPr>
          <w:rFonts w:ascii="PT Astra Serif" w:hAnsi="PT Astra Serif"/>
          <w:color w:val="000000" w:themeColor="text1"/>
          <w:szCs w:val="26"/>
        </w:rPr>
        <w:t xml:space="preserve">ствах имущественного </w:t>
      </w:r>
      <w:r w:rsidR="00043D92">
        <w:rPr>
          <w:rFonts w:ascii="PT Astra Serif" w:hAnsi="PT Astra Serif"/>
          <w:color w:val="000000" w:themeColor="text1"/>
          <w:szCs w:val="26"/>
        </w:rPr>
        <w:lastRenderedPageBreak/>
        <w:t xml:space="preserve">характера», </w:t>
      </w:r>
      <w:r w:rsidR="00043D92" w:rsidRPr="00043D92">
        <w:rPr>
          <w:rFonts w:ascii="PT Astra Serif" w:hAnsi="PT Astra Serif"/>
          <w:color w:val="000000" w:themeColor="text1"/>
          <w:szCs w:val="26"/>
        </w:rPr>
        <w:t>«Кодекс этики и служебного поведения гражданских служащ</w:t>
      </w:r>
      <w:r w:rsidR="00043D92">
        <w:rPr>
          <w:rFonts w:ascii="PT Astra Serif" w:hAnsi="PT Astra Serif"/>
          <w:color w:val="000000" w:themeColor="text1"/>
          <w:szCs w:val="26"/>
        </w:rPr>
        <w:t>их»,</w:t>
      </w:r>
      <w:r w:rsidR="00043D92" w:rsidRPr="00043D92">
        <w:rPr>
          <w:rFonts w:ascii="PT Astra Serif" w:hAnsi="PT Astra Serif"/>
          <w:color w:val="000000" w:themeColor="text1"/>
          <w:szCs w:val="26"/>
        </w:rPr>
        <w:t xml:space="preserve"> «Особенности заполнения сведений о счетах в с</w:t>
      </w:r>
      <w:r w:rsidR="00043D92">
        <w:rPr>
          <w:rFonts w:ascii="PT Astra Serif" w:hAnsi="PT Astra Serif"/>
          <w:color w:val="000000" w:themeColor="text1"/>
          <w:szCs w:val="26"/>
        </w:rPr>
        <w:t>правке БК за отчетный 2023 год»;</w:t>
      </w:r>
      <w:r w:rsidR="000E492A" w:rsidRPr="000E492A">
        <w:rPr>
          <w:rFonts w:ascii="PT Astra Serif" w:hAnsi="PT Astra Serif"/>
          <w:color w:val="000000" w:themeColor="text1"/>
          <w:szCs w:val="26"/>
        </w:rPr>
        <w:t xml:space="preserve"> Департаментом ЖКХ и государственного жилищного надзора Томской области  проведен семинар «Основные новеллы в методических рекомендациях по вопросам предоставления сведений о доходах, расходах, об имуществе и обязательствах имущественного характера и заполнения соответствующей формы справки в 2</w:t>
      </w:r>
      <w:r w:rsidR="00CE253E">
        <w:rPr>
          <w:rFonts w:ascii="PT Astra Serif" w:hAnsi="PT Astra Serif"/>
          <w:color w:val="000000" w:themeColor="text1"/>
          <w:szCs w:val="26"/>
        </w:rPr>
        <w:t>023 году (за отчетный 2022</w:t>
      </w:r>
      <w:r w:rsidR="000E492A">
        <w:rPr>
          <w:rFonts w:ascii="PT Astra Serif" w:hAnsi="PT Astra Serif"/>
          <w:color w:val="000000" w:themeColor="text1"/>
          <w:szCs w:val="26"/>
        </w:rPr>
        <w:t xml:space="preserve"> год)</w:t>
      </w:r>
      <w:r w:rsidR="007C614E">
        <w:rPr>
          <w:rFonts w:ascii="PT Astra Serif" w:hAnsi="PT Astra Serif"/>
          <w:color w:val="000000" w:themeColor="text1"/>
          <w:szCs w:val="26"/>
        </w:rPr>
        <w:t>»,</w:t>
      </w:r>
      <w:r w:rsidR="007C614E" w:rsidRPr="007C614E">
        <w:t xml:space="preserve"> </w:t>
      </w:r>
      <w:r w:rsidR="007C614E" w:rsidRPr="007C614E">
        <w:rPr>
          <w:rFonts w:ascii="PT Astra Serif" w:hAnsi="PT Astra Serif"/>
          <w:color w:val="000000" w:themeColor="text1"/>
          <w:szCs w:val="26"/>
        </w:rPr>
        <w:t>«</w:t>
      </w:r>
      <w:r w:rsidR="00CE253E">
        <w:rPr>
          <w:rFonts w:ascii="PT Astra Serif" w:hAnsi="PT Astra Serif"/>
          <w:color w:val="000000" w:themeColor="text1"/>
          <w:szCs w:val="26"/>
        </w:rPr>
        <w:t>О</w:t>
      </w:r>
      <w:r w:rsidR="00CE253E" w:rsidRPr="00CE253E">
        <w:rPr>
          <w:rFonts w:ascii="PT Astra Serif" w:hAnsi="PT Astra Serif"/>
          <w:color w:val="000000" w:themeColor="text1"/>
          <w:szCs w:val="26"/>
        </w:rPr>
        <w:t>шибки, допускаемые при заполнении справок</w:t>
      </w:r>
      <w:r w:rsidR="00CE253E">
        <w:rPr>
          <w:rFonts w:ascii="PT Astra Serif" w:hAnsi="PT Astra Serif"/>
          <w:color w:val="000000" w:themeColor="text1"/>
          <w:szCs w:val="26"/>
        </w:rPr>
        <w:t xml:space="preserve"> о доходах, расходах, об имуществе и обязательствах имущественного характера</w:t>
      </w:r>
      <w:r w:rsidR="007C614E" w:rsidRPr="007C614E">
        <w:rPr>
          <w:rFonts w:ascii="PT Astra Serif" w:hAnsi="PT Astra Serif"/>
          <w:color w:val="000000" w:themeColor="text1"/>
          <w:szCs w:val="26"/>
        </w:rPr>
        <w:t>»</w:t>
      </w:r>
      <w:r w:rsidR="000E492A">
        <w:rPr>
          <w:rFonts w:ascii="PT Astra Serif" w:hAnsi="PT Astra Serif"/>
          <w:color w:val="000000" w:themeColor="text1"/>
          <w:szCs w:val="26"/>
        </w:rPr>
        <w:t xml:space="preserve"> </w:t>
      </w:r>
      <w:r w:rsidR="000E492A" w:rsidRPr="000E492A">
        <w:rPr>
          <w:rFonts w:ascii="PT Astra Serif" w:hAnsi="PT Astra Serif"/>
          <w:color w:val="000000" w:themeColor="text1"/>
          <w:szCs w:val="26"/>
        </w:rPr>
        <w:t>и др.)</w:t>
      </w:r>
    </w:p>
    <w:p w:rsidR="003D66CF" w:rsidRDefault="006A18A2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333</w:t>
      </w:r>
      <w:r w:rsidR="00DF7968">
        <w:rPr>
          <w:rFonts w:ascii="PT Astra Serif" w:hAnsi="PT Astra Serif"/>
          <w:color w:val="000000" w:themeColor="text1"/>
          <w:szCs w:val="26"/>
        </w:rPr>
        <w:t xml:space="preserve"> -</w:t>
      </w:r>
      <w:r w:rsidR="00B23CC4" w:rsidRPr="004A4FA5">
        <w:rPr>
          <w:rFonts w:ascii="PT Astra Serif" w:hAnsi="PT Astra Serif"/>
          <w:color w:val="000000" w:themeColor="text1"/>
          <w:szCs w:val="26"/>
        </w:rPr>
        <w:t xml:space="preserve"> органами местного самоуправления Томской области</w:t>
      </w:r>
      <w:r w:rsidR="00FB7F0A" w:rsidRPr="004A4FA5">
        <w:rPr>
          <w:rFonts w:ascii="PT Astra Serif" w:hAnsi="PT Astra Serif"/>
          <w:color w:val="000000" w:themeColor="text1"/>
          <w:szCs w:val="26"/>
        </w:rPr>
        <w:t xml:space="preserve"> (</w:t>
      </w:r>
      <w:r w:rsidR="004A4FA5" w:rsidRPr="004A4FA5">
        <w:rPr>
          <w:rFonts w:ascii="PT Astra Serif" w:hAnsi="PT Astra Serif"/>
          <w:color w:val="000000" w:themeColor="text1"/>
          <w:szCs w:val="26"/>
        </w:rPr>
        <w:t>разработано</w:t>
      </w:r>
      <w:r w:rsidR="00FB7F0A" w:rsidRPr="004A4FA5">
        <w:rPr>
          <w:rFonts w:ascii="PT Astra Serif" w:hAnsi="PT Astra Serif"/>
          <w:color w:val="000000" w:themeColor="text1"/>
          <w:szCs w:val="26"/>
        </w:rPr>
        <w:t xml:space="preserve"> </w:t>
      </w:r>
      <w:r w:rsidR="000E492A" w:rsidRPr="004A4FA5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26 памяток</w:t>
      </w:r>
      <w:r w:rsidR="004A4FA5" w:rsidRPr="004A4FA5">
        <w:rPr>
          <w:rFonts w:ascii="PT Astra Serif" w:hAnsi="PT Astra Serif"/>
          <w:color w:val="000000" w:themeColor="text1"/>
          <w:szCs w:val="26"/>
        </w:rPr>
        <w:t xml:space="preserve"> и методических пособий</w:t>
      </w:r>
      <w:r w:rsidR="00FB7F0A" w:rsidRPr="004A4FA5">
        <w:rPr>
          <w:rFonts w:ascii="PT Astra Serif" w:hAnsi="PT Astra Serif"/>
          <w:color w:val="000000" w:themeColor="text1"/>
          <w:szCs w:val="26"/>
        </w:rPr>
        <w:t xml:space="preserve"> по антикоррупционной тематике)</w:t>
      </w:r>
      <w:r w:rsidR="00EC4C5F" w:rsidRPr="004A4FA5">
        <w:rPr>
          <w:rFonts w:ascii="PT Astra Serif" w:hAnsi="PT Astra Serif"/>
          <w:color w:val="000000" w:themeColor="text1"/>
          <w:szCs w:val="26"/>
        </w:rPr>
        <w:t>.</w:t>
      </w:r>
    </w:p>
    <w:p w:rsidR="003F15BF" w:rsidRDefault="003D66CF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D66CF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 xml:space="preserve">ом </w:t>
      </w:r>
      <w:r w:rsidRPr="003D66CF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3D66CF">
        <w:rPr>
          <w:rFonts w:ascii="PT Astra Serif" w:hAnsi="PT Astra Serif"/>
          <w:color w:val="000000" w:themeColor="text1"/>
          <w:szCs w:val="26"/>
        </w:rPr>
        <w:t xml:space="preserve">проведено </w:t>
      </w:r>
      <w:r w:rsidR="006A18A2">
        <w:rPr>
          <w:rFonts w:ascii="PT Astra Serif" w:hAnsi="PT Astra Serif"/>
          <w:color w:val="000000" w:themeColor="text1"/>
          <w:szCs w:val="26"/>
        </w:rPr>
        <w:t>21 мероприятие и разработано 7 памяток антикоррупционной направленности</w:t>
      </w:r>
      <w:r w:rsidR="000E492A">
        <w:rPr>
          <w:rFonts w:ascii="PT Astra Serif" w:hAnsi="PT Astra Serif"/>
          <w:color w:val="000000" w:themeColor="text1"/>
          <w:szCs w:val="26"/>
        </w:rPr>
        <w:t>.</w:t>
      </w:r>
    </w:p>
    <w:p w:rsidR="003D6F7A" w:rsidRDefault="003D6F7A" w:rsidP="00E66CF0">
      <w:pPr>
        <w:shd w:val="clear" w:color="auto" w:fill="FFFFFF" w:themeFill="background1"/>
        <w:ind w:firstLine="0"/>
        <w:jc w:val="both"/>
        <w:rPr>
          <w:rFonts w:ascii="PT Astra Serif" w:hAnsi="PT Astra Serif"/>
          <w:i/>
          <w:color w:val="000000" w:themeColor="text1"/>
          <w:szCs w:val="26"/>
        </w:rPr>
      </w:pPr>
    </w:p>
    <w:p w:rsidR="00DA5410" w:rsidRPr="00F7036B" w:rsidRDefault="001E4C38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Реализация мер, способствующих снижению уровня коррупции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при осуществлении закупок товаров, работ, услуг для государственных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и муниципальных нужд, в том числе проведение мероприятий по обеспечению открытости и доступности осуществляемых закупок, а также реализация мер </w:t>
      </w:r>
      <w:r w:rsidR="00704742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по обеспечению прав и законных интересов участников закупок</w:t>
      </w:r>
    </w:p>
    <w:p w:rsidR="00DA5410" w:rsidRPr="002D5779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066906" w:rsidRDefault="00066906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066906">
        <w:rPr>
          <w:rFonts w:ascii="PT Astra Serif" w:hAnsi="PT Astra Serif"/>
          <w:lang w:eastAsia="en-US"/>
        </w:rPr>
        <w:t xml:space="preserve">В целях реализации мер, способствующих снижению уровня коррупции </w:t>
      </w:r>
      <w:r w:rsidR="00851CA6">
        <w:rPr>
          <w:rFonts w:ascii="PT Astra Serif" w:hAnsi="PT Astra Serif"/>
          <w:lang w:eastAsia="en-US"/>
        </w:rPr>
        <w:br/>
      </w:r>
      <w:r w:rsidRPr="00066906">
        <w:rPr>
          <w:rFonts w:ascii="PT Astra Serif" w:hAnsi="PT Astra Serif"/>
          <w:lang w:eastAsia="en-US"/>
        </w:rPr>
        <w:t xml:space="preserve">при осуществлении закупок товаров, работ, услуг для государственных </w:t>
      </w:r>
      <w:r w:rsidR="00851CA6">
        <w:rPr>
          <w:rFonts w:ascii="PT Astra Serif" w:hAnsi="PT Astra Serif"/>
          <w:lang w:eastAsia="en-US"/>
        </w:rPr>
        <w:br/>
      </w:r>
      <w:r w:rsidRPr="00066906">
        <w:rPr>
          <w:rFonts w:ascii="PT Astra Serif" w:hAnsi="PT Astra Serif"/>
          <w:lang w:eastAsia="en-US"/>
        </w:rPr>
        <w:t>и муниципальных нужд</w:t>
      </w:r>
      <w:r>
        <w:rPr>
          <w:rFonts w:ascii="PT Astra Serif" w:hAnsi="PT Astra Serif"/>
          <w:lang w:eastAsia="en-US"/>
        </w:rPr>
        <w:t xml:space="preserve"> проводятся следующие мероприятия.</w:t>
      </w:r>
    </w:p>
    <w:p w:rsidR="00AA6B4B" w:rsidRDefault="007A0BAC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1. </w:t>
      </w:r>
      <w:r w:rsidR="00AA6B4B" w:rsidRPr="00AA6B4B">
        <w:rPr>
          <w:rFonts w:ascii="PT Astra Serif" w:hAnsi="PT Astra Serif"/>
          <w:lang w:eastAsia="en-US"/>
        </w:rPr>
        <w:t>Департаментом государственного заказа Томской област</w:t>
      </w:r>
      <w:r>
        <w:rPr>
          <w:rFonts w:ascii="PT Astra Serif" w:hAnsi="PT Astra Serif"/>
          <w:lang w:eastAsia="en-US"/>
        </w:rPr>
        <w:t>и осуществляются следующие меры</w:t>
      </w:r>
      <w:r w:rsidR="00AA6B4B" w:rsidRPr="00AA6B4B">
        <w:rPr>
          <w:rFonts w:ascii="PT Astra Serif" w:hAnsi="PT Astra Serif"/>
          <w:lang w:eastAsia="en-US"/>
        </w:rPr>
        <w:t>:</w:t>
      </w:r>
    </w:p>
    <w:p w:rsidR="00262EE8" w:rsidRPr="00262EE8" w:rsidRDefault="00B74F8B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1) с</w:t>
      </w:r>
      <w:r w:rsidR="00262EE8" w:rsidRPr="00262EE8">
        <w:rPr>
          <w:rFonts w:ascii="PT Astra Serif" w:hAnsi="PT Astra Serif"/>
          <w:lang w:eastAsia="en-US"/>
        </w:rPr>
        <w:t>овершенствование процедур и механизмов регулирования закупок.</w:t>
      </w:r>
    </w:p>
    <w:p w:rsidR="00FB787F" w:rsidRDefault="00FB787F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FB787F">
        <w:rPr>
          <w:rFonts w:ascii="PT Astra Serif" w:hAnsi="PT Astra Serif"/>
          <w:lang w:eastAsia="en-US"/>
        </w:rPr>
        <w:t>В отчетном периоде через уполномоченный орган (уполномоченное учреждение) дополнительно централизованы закупки товаров, работ, услуг посредством запроса котировок в электронной форме независимо от начальной (максимальной) цены контракта, максимального значения цены контракта, в случае если условием предоставления из областного бюджета межбюджетных трансфертов, имеющих целевое назначение, является централизация закупок, финансовое обеспечение которых частично или полностью осуществляется за счет указанных межбюджетных трансфертов.</w:t>
      </w:r>
    </w:p>
    <w:p w:rsidR="00262EE8" w:rsidRPr="00262EE8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262EE8">
        <w:rPr>
          <w:rFonts w:ascii="PT Astra Serif" w:hAnsi="PT Astra Serif"/>
          <w:lang w:eastAsia="en-US"/>
        </w:rPr>
        <w:t>В связи с изменениями законодательства о контрактной системе</w:t>
      </w:r>
      <w:r>
        <w:rPr>
          <w:rFonts w:ascii="PT Astra Serif" w:hAnsi="PT Astra Serif"/>
          <w:lang w:eastAsia="en-US"/>
        </w:rPr>
        <w:t xml:space="preserve"> внесены изменения</w:t>
      </w:r>
      <w:r w:rsidR="0079414F">
        <w:rPr>
          <w:rFonts w:ascii="PT Astra Serif" w:hAnsi="PT Astra Serif"/>
          <w:lang w:eastAsia="en-US"/>
        </w:rPr>
        <w:t xml:space="preserve"> в ряд постановлени</w:t>
      </w:r>
      <w:r w:rsidR="00B74F8B">
        <w:rPr>
          <w:rFonts w:ascii="PT Astra Serif" w:hAnsi="PT Astra Serif"/>
          <w:lang w:eastAsia="en-US"/>
        </w:rPr>
        <w:t>й Администрации Томской области;</w:t>
      </w:r>
    </w:p>
    <w:p w:rsidR="00262EE8" w:rsidRPr="00262EE8" w:rsidRDefault="00B74F8B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2) р</w:t>
      </w:r>
      <w:r w:rsidR="00262EE8" w:rsidRPr="00262EE8">
        <w:rPr>
          <w:rFonts w:ascii="PT Astra Serif" w:hAnsi="PT Astra Serif"/>
          <w:lang w:eastAsia="en-US"/>
        </w:rPr>
        <w:t>азработка и совершенствование нормативных документов,</w:t>
      </w:r>
      <w:r w:rsidR="00262EE8" w:rsidRPr="00262EE8">
        <w:t xml:space="preserve"> </w:t>
      </w:r>
      <w:r w:rsidR="00262EE8" w:rsidRPr="00262EE8">
        <w:rPr>
          <w:rFonts w:ascii="PT Astra Serif" w:hAnsi="PT Astra Serif"/>
          <w:lang w:eastAsia="en-US"/>
        </w:rPr>
        <w:t>форм и шаблонов в сфере закупок.</w:t>
      </w:r>
    </w:p>
    <w:p w:rsidR="00262EE8" w:rsidRPr="00262EE8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Департаментом государственного заказа Томской области </w:t>
      </w:r>
      <w:r w:rsidRPr="00262EE8">
        <w:rPr>
          <w:rFonts w:ascii="PT Astra Serif" w:hAnsi="PT Astra Serif"/>
          <w:lang w:eastAsia="en-US"/>
        </w:rPr>
        <w:t xml:space="preserve">на постоянной основе ведется работа по разработке и актуализации типовых форм документов, размещаемых на </w:t>
      </w:r>
      <w:r>
        <w:rPr>
          <w:rFonts w:ascii="PT Astra Serif" w:hAnsi="PT Astra Serif"/>
          <w:lang w:eastAsia="en-US"/>
        </w:rPr>
        <w:t xml:space="preserve">его </w:t>
      </w:r>
      <w:r w:rsidRPr="00262EE8">
        <w:rPr>
          <w:rFonts w:ascii="PT Astra Serif" w:hAnsi="PT Astra Serif"/>
          <w:lang w:eastAsia="en-US"/>
        </w:rPr>
        <w:t>официальном сайте.</w:t>
      </w:r>
    </w:p>
    <w:p w:rsidR="00262EE8" w:rsidRPr="00262EE8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262EE8">
        <w:rPr>
          <w:rFonts w:ascii="PT Astra Serif" w:hAnsi="PT Astra Serif"/>
          <w:lang w:eastAsia="en-US"/>
        </w:rPr>
        <w:t xml:space="preserve">В целях приведения в соответствие с </w:t>
      </w:r>
      <w:r w:rsidR="006267DF">
        <w:rPr>
          <w:rFonts w:ascii="PT Astra Serif" w:hAnsi="PT Astra Serif"/>
          <w:lang w:eastAsia="en-US"/>
        </w:rPr>
        <w:t>действующим законодательством</w:t>
      </w:r>
      <w:r w:rsidRPr="00262EE8">
        <w:rPr>
          <w:rFonts w:ascii="PT Astra Serif" w:hAnsi="PT Astra Serif"/>
          <w:lang w:eastAsia="en-US"/>
        </w:rPr>
        <w:t xml:space="preserve"> </w:t>
      </w:r>
      <w:r w:rsidR="00FB787F">
        <w:rPr>
          <w:rFonts w:ascii="PT Astra Serif" w:hAnsi="PT Astra Serif"/>
          <w:lang w:eastAsia="en-US"/>
        </w:rPr>
        <w:t>актуализированы м</w:t>
      </w:r>
      <w:r w:rsidRPr="00262EE8">
        <w:rPr>
          <w:rFonts w:ascii="PT Astra Serif" w:hAnsi="PT Astra Serif"/>
          <w:lang w:eastAsia="en-US"/>
        </w:rPr>
        <w:t xml:space="preserve">етодические рекомендации по формированию извещения </w:t>
      </w:r>
      <w:r>
        <w:rPr>
          <w:rFonts w:ascii="PT Astra Serif" w:hAnsi="PT Astra Serif"/>
          <w:lang w:eastAsia="en-US"/>
        </w:rPr>
        <w:br/>
      </w:r>
      <w:r w:rsidRPr="00262EE8">
        <w:rPr>
          <w:rFonts w:ascii="PT Astra Serif" w:hAnsi="PT Astra Serif"/>
          <w:lang w:eastAsia="en-US"/>
        </w:rPr>
        <w:t>об осуществлении закупки</w:t>
      </w:r>
      <w:r w:rsidR="00FB787F">
        <w:rPr>
          <w:rFonts w:ascii="PT Astra Serif" w:hAnsi="PT Astra Serif"/>
          <w:lang w:eastAsia="en-US"/>
        </w:rPr>
        <w:t xml:space="preserve"> и </w:t>
      </w:r>
      <w:r w:rsidR="00FB787F" w:rsidRPr="00FB787F">
        <w:rPr>
          <w:rFonts w:ascii="PT Astra Serif" w:hAnsi="PT Astra Serif"/>
          <w:lang w:eastAsia="en-US"/>
        </w:rPr>
        <w:t>методически</w:t>
      </w:r>
      <w:r w:rsidR="00FB787F">
        <w:rPr>
          <w:rFonts w:ascii="PT Astra Serif" w:hAnsi="PT Astra Serif"/>
          <w:lang w:eastAsia="en-US"/>
        </w:rPr>
        <w:t>е рекомендации</w:t>
      </w:r>
      <w:r w:rsidR="00FB787F" w:rsidRPr="00FB787F">
        <w:rPr>
          <w:rFonts w:ascii="PT Astra Serif" w:hAnsi="PT Astra Serif"/>
          <w:lang w:eastAsia="en-US"/>
        </w:rPr>
        <w:t xml:space="preserve"> по осуществлению закупок услуг частной о</w:t>
      </w:r>
      <w:r w:rsidR="00FB787F">
        <w:rPr>
          <w:rFonts w:ascii="PT Astra Serif" w:hAnsi="PT Astra Serif"/>
          <w:lang w:eastAsia="en-US"/>
        </w:rPr>
        <w:t>храны</w:t>
      </w:r>
      <w:r w:rsidRPr="00262EE8">
        <w:rPr>
          <w:rFonts w:ascii="PT Astra Serif" w:hAnsi="PT Astra Serif"/>
          <w:lang w:eastAsia="en-US"/>
        </w:rPr>
        <w:t>.</w:t>
      </w:r>
    </w:p>
    <w:p w:rsidR="00262EE8" w:rsidRPr="00262EE8" w:rsidRDefault="00FB787F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Актуализированы 64 типовых технических задания</w:t>
      </w:r>
      <w:r w:rsidR="00262EE8" w:rsidRPr="00262EE8">
        <w:rPr>
          <w:rFonts w:ascii="PT Astra Serif" w:hAnsi="PT Astra Serif"/>
          <w:lang w:eastAsia="en-US"/>
        </w:rPr>
        <w:t xml:space="preserve"> на поставку товаров </w:t>
      </w:r>
      <w:r w:rsidR="00262EE8">
        <w:rPr>
          <w:rFonts w:ascii="PT Astra Serif" w:hAnsi="PT Astra Serif"/>
          <w:lang w:eastAsia="en-US"/>
        </w:rPr>
        <w:br/>
      </w:r>
      <w:r w:rsidR="00262EE8" w:rsidRPr="00262EE8">
        <w:rPr>
          <w:rFonts w:ascii="PT Astra Serif" w:hAnsi="PT Astra Serif"/>
          <w:lang w:eastAsia="en-US"/>
        </w:rPr>
        <w:t>и оказание услуг, типовая форма обоснования начальной (максимальной) цены контракта.</w:t>
      </w:r>
    </w:p>
    <w:p w:rsidR="00FB787F" w:rsidRPr="00FB787F" w:rsidRDefault="00FB787F" w:rsidP="00FB787F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FB787F">
        <w:rPr>
          <w:rFonts w:ascii="PT Astra Serif" w:hAnsi="PT Astra Serif"/>
          <w:lang w:eastAsia="en-US"/>
        </w:rPr>
        <w:t>В связи с изменениями законодательства о контрактной системе Департаментом государственного заказа Томской области признан</w:t>
      </w:r>
      <w:r>
        <w:rPr>
          <w:rFonts w:ascii="PT Astra Serif" w:hAnsi="PT Astra Serif"/>
          <w:lang w:eastAsia="en-US"/>
        </w:rPr>
        <w:t xml:space="preserve">ы утратившими силу: </w:t>
      </w:r>
      <w:r w:rsidRPr="00FB787F">
        <w:rPr>
          <w:rFonts w:ascii="PT Astra Serif" w:hAnsi="PT Astra Serif"/>
          <w:lang w:eastAsia="en-US"/>
        </w:rPr>
        <w:t xml:space="preserve">типовой </w:t>
      </w:r>
      <w:r w:rsidRPr="00FB787F">
        <w:rPr>
          <w:rFonts w:ascii="PT Astra Serif" w:hAnsi="PT Astra Serif"/>
          <w:lang w:eastAsia="en-US"/>
        </w:rPr>
        <w:lastRenderedPageBreak/>
        <w:t>контракт на выполнени</w:t>
      </w:r>
      <w:r>
        <w:rPr>
          <w:rFonts w:ascii="PT Astra Serif" w:hAnsi="PT Astra Serif"/>
          <w:lang w:eastAsia="en-US"/>
        </w:rPr>
        <w:t xml:space="preserve">е работ по капитальному ремонту и </w:t>
      </w:r>
      <w:r w:rsidRPr="00FB787F">
        <w:rPr>
          <w:rFonts w:ascii="PT Astra Serif" w:hAnsi="PT Astra Serif"/>
          <w:lang w:eastAsia="en-US"/>
        </w:rPr>
        <w:t xml:space="preserve">типовой контракт </w:t>
      </w:r>
      <w:r>
        <w:rPr>
          <w:rFonts w:ascii="PT Astra Serif" w:hAnsi="PT Astra Serif"/>
          <w:lang w:eastAsia="en-US"/>
        </w:rPr>
        <w:br/>
      </w:r>
      <w:r w:rsidRPr="00FB787F">
        <w:rPr>
          <w:rFonts w:ascii="PT Astra Serif" w:hAnsi="PT Astra Serif"/>
          <w:lang w:eastAsia="en-US"/>
        </w:rPr>
        <w:t>на выполнение работ по строительству объекта.</w:t>
      </w:r>
    </w:p>
    <w:p w:rsidR="00FB787F" w:rsidRDefault="00FB787F" w:rsidP="00FB787F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FB787F">
        <w:rPr>
          <w:rFonts w:ascii="PT Astra Serif" w:hAnsi="PT Astra Serif"/>
          <w:lang w:eastAsia="en-US"/>
        </w:rPr>
        <w:t>Актуализирован типовой контракт на оказание у</w:t>
      </w:r>
      <w:r w:rsidR="00B74F8B">
        <w:rPr>
          <w:rFonts w:ascii="PT Astra Serif" w:hAnsi="PT Astra Serif"/>
          <w:lang w:eastAsia="en-US"/>
        </w:rPr>
        <w:t>слуг по предоставлению кредитов;</w:t>
      </w:r>
    </w:p>
    <w:p w:rsidR="00ED21A4" w:rsidRDefault="00D61598" w:rsidP="00FB787F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3) </w:t>
      </w:r>
      <w:r w:rsidR="00ED21A4">
        <w:rPr>
          <w:rFonts w:ascii="PT Astra Serif" w:hAnsi="PT Astra Serif"/>
          <w:lang w:eastAsia="en-US"/>
        </w:rPr>
        <w:t>осуществление мер</w:t>
      </w:r>
      <w:r w:rsidR="006267DF">
        <w:rPr>
          <w:rFonts w:ascii="PT Astra Serif" w:hAnsi="PT Astra Serif"/>
          <w:lang w:eastAsia="en-US"/>
        </w:rPr>
        <w:t>, способствующих</w:t>
      </w:r>
      <w:r w:rsidR="00ED21A4" w:rsidRPr="00ED21A4">
        <w:rPr>
          <w:rFonts w:ascii="PT Astra Serif" w:hAnsi="PT Astra Serif"/>
          <w:lang w:eastAsia="en-US"/>
        </w:rPr>
        <w:t xml:space="preserve"> снижению уровня коррупции при осуществлении закупок товаров, работ, услуг</w:t>
      </w:r>
      <w:r w:rsidR="00ED21A4">
        <w:rPr>
          <w:rFonts w:ascii="PT Astra Serif" w:hAnsi="PT Astra Serif"/>
          <w:lang w:eastAsia="en-US"/>
        </w:rPr>
        <w:t>:</w:t>
      </w:r>
    </w:p>
    <w:p w:rsidR="00ED21A4" w:rsidRPr="00ED21A4" w:rsidRDefault="00B74F8B" w:rsidP="00ED21A4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 осуществляется </w:t>
      </w:r>
      <w:r w:rsidR="00ED21A4" w:rsidRPr="00ED21A4">
        <w:rPr>
          <w:rFonts w:ascii="PT Astra Serif" w:hAnsi="PT Astra Serif"/>
          <w:lang w:eastAsia="en-US"/>
        </w:rPr>
        <w:t xml:space="preserve">размещение закупок у единственного поставщика </w:t>
      </w:r>
      <w:r>
        <w:rPr>
          <w:rFonts w:ascii="PT Astra Serif" w:hAnsi="PT Astra Serif"/>
          <w:lang w:eastAsia="en-US"/>
        </w:rPr>
        <w:br/>
      </w:r>
      <w:r w:rsidR="00ED21A4" w:rsidRPr="00ED21A4">
        <w:rPr>
          <w:rFonts w:ascii="PT Astra Serif" w:hAnsi="PT Astra Serif"/>
          <w:lang w:eastAsia="en-US"/>
        </w:rPr>
        <w:t>в электронном магазине;</w:t>
      </w:r>
    </w:p>
    <w:p w:rsidR="00ED21A4" w:rsidRPr="00ED21A4" w:rsidRDefault="00ED21A4" w:rsidP="00ED21A4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 </w:t>
      </w:r>
      <w:r w:rsidRPr="00ED21A4">
        <w:rPr>
          <w:rFonts w:ascii="PT Astra Serif" w:hAnsi="PT Astra Serif"/>
          <w:lang w:eastAsia="en-US"/>
        </w:rPr>
        <w:t>создана контрактная служба, приемочная комиссия;</w:t>
      </w:r>
    </w:p>
    <w:p w:rsidR="00ED21A4" w:rsidRDefault="00ED21A4" w:rsidP="00ED21A4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 </w:t>
      </w:r>
      <w:r w:rsidR="00B74F8B">
        <w:rPr>
          <w:rFonts w:ascii="PT Astra Serif" w:hAnsi="PT Astra Serif"/>
          <w:lang w:eastAsia="en-US"/>
        </w:rPr>
        <w:t xml:space="preserve">проводится </w:t>
      </w:r>
      <w:r w:rsidRPr="00ED21A4">
        <w:rPr>
          <w:rFonts w:ascii="PT Astra Serif" w:hAnsi="PT Astra Serif"/>
          <w:lang w:eastAsia="en-US"/>
        </w:rPr>
        <w:t>ежегодно</w:t>
      </w:r>
      <w:r>
        <w:rPr>
          <w:rFonts w:ascii="PT Astra Serif" w:hAnsi="PT Astra Serif"/>
          <w:lang w:eastAsia="en-US"/>
        </w:rPr>
        <w:t>е</w:t>
      </w:r>
      <w:r w:rsidRPr="00ED21A4">
        <w:rPr>
          <w:rFonts w:ascii="PT Astra Serif" w:hAnsi="PT Astra Serif"/>
          <w:lang w:eastAsia="en-US"/>
        </w:rPr>
        <w:t xml:space="preserve"> обучение сотрудников</w:t>
      </w:r>
      <w:r>
        <w:rPr>
          <w:rFonts w:ascii="PT Astra Serif" w:hAnsi="PT Astra Serif"/>
          <w:lang w:eastAsia="en-US"/>
        </w:rPr>
        <w:t xml:space="preserve"> контрактной службы</w:t>
      </w:r>
      <w:r w:rsidR="00B74F8B">
        <w:rPr>
          <w:rFonts w:ascii="PT Astra Serif" w:hAnsi="PT Astra Serif"/>
          <w:lang w:eastAsia="en-US"/>
        </w:rPr>
        <w:t>;</w:t>
      </w:r>
    </w:p>
    <w:p w:rsidR="00262EE8" w:rsidRPr="00262EE8" w:rsidRDefault="00ED21A4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>4</w:t>
      </w:r>
      <w:r w:rsidR="00262EE8" w:rsidRPr="00262EE8">
        <w:rPr>
          <w:rFonts w:ascii="PT Astra Serif" w:hAnsi="PT Astra Serif"/>
          <w:lang w:eastAsia="en-US"/>
        </w:rPr>
        <w:t xml:space="preserve">) проведение мероприятий по обеспечению открытости и доступности закупок, осуществляемых в рамках </w:t>
      </w:r>
      <w:r w:rsidR="00262EE8">
        <w:rPr>
          <w:rFonts w:ascii="PT Astra Serif" w:hAnsi="PT Astra Serif"/>
          <w:lang w:eastAsia="en-US"/>
        </w:rPr>
        <w:t>Федерального</w:t>
      </w:r>
      <w:r w:rsidR="00262EE8" w:rsidRPr="00262EE8">
        <w:rPr>
          <w:rFonts w:ascii="PT Astra Serif" w:hAnsi="PT Astra Serif"/>
          <w:lang w:eastAsia="en-US"/>
        </w:rPr>
        <w:t xml:space="preserve"> закон</w:t>
      </w:r>
      <w:r w:rsidR="00262EE8">
        <w:rPr>
          <w:rFonts w:ascii="PT Astra Serif" w:hAnsi="PT Astra Serif"/>
          <w:lang w:eastAsia="en-US"/>
        </w:rPr>
        <w:t>а от 18.07.2011 № 223-ФЗ «</w:t>
      </w:r>
      <w:r w:rsidR="00262EE8" w:rsidRPr="00262EE8">
        <w:rPr>
          <w:rFonts w:ascii="PT Astra Serif" w:hAnsi="PT Astra Serif"/>
          <w:lang w:eastAsia="en-US"/>
        </w:rPr>
        <w:t>О закупках товаров, работ, услуг от</w:t>
      </w:r>
      <w:r w:rsidR="00262EE8">
        <w:rPr>
          <w:rFonts w:ascii="PT Astra Serif" w:hAnsi="PT Astra Serif"/>
          <w:lang w:eastAsia="en-US"/>
        </w:rPr>
        <w:t>дельными видами юридических лиц» (далее -</w:t>
      </w:r>
      <w:r w:rsidR="00262EE8" w:rsidRPr="00262EE8">
        <w:rPr>
          <w:rFonts w:ascii="PT Astra Serif" w:hAnsi="PT Astra Serif"/>
          <w:lang w:eastAsia="en-US"/>
        </w:rPr>
        <w:t xml:space="preserve"> </w:t>
      </w:r>
      <w:r w:rsidR="00262EE8">
        <w:rPr>
          <w:rFonts w:ascii="PT Astra Serif" w:hAnsi="PT Astra Serif"/>
          <w:lang w:eastAsia="en-US"/>
        </w:rPr>
        <w:t>Закон</w:t>
      </w:r>
      <w:r w:rsidR="00262EE8" w:rsidRPr="00262EE8">
        <w:rPr>
          <w:rFonts w:ascii="PT Astra Serif" w:hAnsi="PT Astra Serif"/>
          <w:lang w:eastAsia="en-US"/>
        </w:rPr>
        <w:t xml:space="preserve"> № 223-ФЗ</w:t>
      </w:r>
      <w:r w:rsidR="00262EE8">
        <w:rPr>
          <w:rFonts w:ascii="PT Astra Serif" w:hAnsi="PT Astra Serif"/>
          <w:lang w:eastAsia="en-US"/>
        </w:rPr>
        <w:t>)</w:t>
      </w:r>
      <w:r w:rsidR="00262EE8" w:rsidRPr="00262EE8">
        <w:rPr>
          <w:rFonts w:ascii="PT Astra Serif" w:hAnsi="PT Astra Serif"/>
          <w:lang w:eastAsia="en-US"/>
        </w:rPr>
        <w:t>.</w:t>
      </w:r>
    </w:p>
    <w:p w:rsidR="00D7090D" w:rsidRDefault="00262EE8" w:rsidP="005630A6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 w:rsidRPr="00262EE8">
        <w:rPr>
          <w:rFonts w:ascii="PT Astra Serif" w:hAnsi="PT Astra Serif"/>
          <w:lang w:eastAsia="en-US"/>
        </w:rPr>
        <w:t xml:space="preserve">Департаментом государственного заказа Томской области </w:t>
      </w:r>
      <w:r>
        <w:rPr>
          <w:rFonts w:ascii="PT Astra Serif" w:hAnsi="PT Astra Serif"/>
          <w:lang w:eastAsia="en-US"/>
        </w:rPr>
        <w:t>проведе</w:t>
      </w:r>
      <w:r w:rsidR="00D7090D">
        <w:rPr>
          <w:rFonts w:ascii="PT Astra Serif" w:hAnsi="PT Astra Serif"/>
          <w:lang w:eastAsia="en-US"/>
        </w:rPr>
        <w:t xml:space="preserve">ны следующие </w:t>
      </w:r>
      <w:r w:rsidR="004D7195">
        <w:rPr>
          <w:rFonts w:ascii="PT Astra Serif" w:hAnsi="PT Astra Serif"/>
          <w:lang w:eastAsia="en-US"/>
        </w:rPr>
        <w:t>семинары</w:t>
      </w:r>
      <w:r w:rsidR="00D7090D">
        <w:rPr>
          <w:rFonts w:ascii="PT Astra Serif" w:hAnsi="PT Astra Serif"/>
          <w:lang w:eastAsia="en-US"/>
        </w:rPr>
        <w:t>:</w:t>
      </w:r>
    </w:p>
    <w:p w:rsidR="004D7195" w:rsidRPr="004D7195" w:rsidRDefault="00D7090D" w:rsidP="004D7195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 </w:t>
      </w:r>
      <w:r w:rsidR="004D7195">
        <w:rPr>
          <w:rFonts w:ascii="PT Astra Serif" w:hAnsi="PT Astra Serif"/>
          <w:lang w:eastAsia="en-US"/>
        </w:rPr>
        <w:t xml:space="preserve">- </w:t>
      </w:r>
      <w:r w:rsidR="004D7195" w:rsidRPr="004D7195">
        <w:rPr>
          <w:rFonts w:ascii="PT Astra Serif" w:hAnsi="PT Astra Serif"/>
          <w:lang w:eastAsia="en-US"/>
        </w:rPr>
        <w:t>«Актуальные изменения законодательства о закупках отдельными видами юридических лиц в 2022-2023 годах»;</w:t>
      </w:r>
    </w:p>
    <w:p w:rsidR="004D7195" w:rsidRDefault="004D7195" w:rsidP="004D7195">
      <w:pPr>
        <w:shd w:val="clear" w:color="auto" w:fill="FFFFFF" w:themeFill="background1"/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eastAsia="en-US"/>
        </w:rPr>
        <w:t xml:space="preserve">- </w:t>
      </w:r>
      <w:r w:rsidRPr="004D7195">
        <w:rPr>
          <w:rFonts w:ascii="PT Astra Serif" w:hAnsi="PT Astra Serif"/>
          <w:lang w:eastAsia="en-US"/>
        </w:rPr>
        <w:t xml:space="preserve">«Закупки без ошибок – миф или реальность. Актуальные вопросы применения законодательства о закупках отдельными видами юридических лиц». </w:t>
      </w:r>
    </w:p>
    <w:p w:rsidR="008C607A" w:rsidRDefault="004D7195" w:rsidP="004D719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4D7195">
        <w:rPr>
          <w:rFonts w:ascii="PT Astra Serif" w:hAnsi="PT Astra Serif"/>
          <w:lang w:eastAsia="en-US"/>
        </w:rPr>
        <w:t xml:space="preserve">В целях обеспечения открытости и доступности закупок проведена совместная работа с Департаментом по развитию инновационной и предпринимательской деятельности Томской области по организации проведения мониторинга соответствия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</w:t>
      </w:r>
      <w:r>
        <w:rPr>
          <w:rFonts w:ascii="PT Astra Serif" w:hAnsi="PT Astra Serif"/>
          <w:lang w:eastAsia="en-US"/>
        </w:rPr>
        <w:br/>
      </w:r>
      <w:r w:rsidRPr="004D7195">
        <w:rPr>
          <w:rFonts w:ascii="PT Astra Serif" w:hAnsi="PT Astra Serif"/>
          <w:lang w:eastAsia="en-US"/>
        </w:rPr>
        <w:t>в такие планы, оценки соответствия проектов таких планов, проектов изменений, вносимых в такие планы, требованиям законодательства Российской Федерации, заказчиков Томской области.</w:t>
      </w:r>
    </w:p>
    <w:p w:rsidR="00066906" w:rsidRPr="00066906" w:rsidRDefault="007A0BAC" w:rsidP="0006690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2. 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В </w:t>
      </w:r>
      <w:r w:rsidR="00066906">
        <w:rPr>
          <w:rFonts w:ascii="PT Astra Serif" w:hAnsi="PT Astra Serif"/>
          <w:color w:val="000000" w:themeColor="text1"/>
          <w:szCs w:val="26"/>
        </w:rPr>
        <w:t>соответствии с поряд</w:t>
      </w:r>
      <w:r w:rsidR="00066906" w:rsidRPr="00066906">
        <w:rPr>
          <w:rFonts w:ascii="PT Astra Serif" w:hAnsi="PT Astra Serif"/>
          <w:color w:val="000000" w:themeColor="text1"/>
          <w:szCs w:val="26"/>
        </w:rPr>
        <w:t>к</w:t>
      </w:r>
      <w:r w:rsidR="00066906">
        <w:rPr>
          <w:rFonts w:ascii="PT Astra Serif" w:hAnsi="PT Astra Serif"/>
          <w:color w:val="000000" w:themeColor="text1"/>
          <w:szCs w:val="26"/>
        </w:rPr>
        <w:t>ом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взаимодействия уполномоченного органа (уполномоченного учреждения), исполнительных органов Томской области, областных государственных казенных и бюджетных учреждений при определении поставщи</w:t>
      </w:r>
      <w:r w:rsidR="00066906">
        <w:rPr>
          <w:rFonts w:ascii="PT Astra Serif" w:hAnsi="PT Astra Serif"/>
          <w:color w:val="000000" w:themeColor="text1"/>
          <w:szCs w:val="26"/>
        </w:rPr>
        <w:t>ков (подрядчиков, исполнителей), утвержденным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постановлением Администрации Томской области от 14.01.2014 № 1а «О мерах по реализации Федерального закона </w:t>
      </w:r>
      <w:r w:rsidR="00D61598">
        <w:rPr>
          <w:rFonts w:ascii="PT Astra Serif" w:hAnsi="PT Astra Serif"/>
          <w:color w:val="000000" w:themeColor="text1"/>
          <w:szCs w:val="26"/>
        </w:rPr>
        <w:br/>
      </w:r>
      <w:r w:rsidR="00B74F8B">
        <w:rPr>
          <w:rFonts w:ascii="PT Astra Serif" w:hAnsi="PT Astra Serif"/>
          <w:color w:val="000000" w:themeColor="text1"/>
          <w:szCs w:val="26"/>
        </w:rPr>
        <w:t xml:space="preserve">от 05.04.2013 № </w:t>
      </w:r>
      <w:r w:rsidR="00066906" w:rsidRPr="00066906">
        <w:rPr>
          <w:rFonts w:ascii="PT Astra Serif" w:hAnsi="PT Astra Serif"/>
          <w:color w:val="000000" w:themeColor="text1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 w:rsidR="00066906">
        <w:rPr>
          <w:rFonts w:ascii="PT Astra Serif" w:hAnsi="PT Astra Serif"/>
          <w:color w:val="000000" w:themeColor="text1"/>
          <w:szCs w:val="26"/>
        </w:rPr>
        <w:t>, Комитет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государственного финансового контроля Томско</w:t>
      </w:r>
      <w:r w:rsidR="00B74F8B">
        <w:rPr>
          <w:rFonts w:ascii="PT Astra Serif" w:hAnsi="PT Astra Serif"/>
          <w:color w:val="000000" w:themeColor="text1"/>
          <w:szCs w:val="26"/>
        </w:rPr>
        <w:t>й области выступает в качестве з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аказчика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>и осуществляет предусмотренные Федеральн</w:t>
      </w:r>
      <w:r w:rsidR="00066906">
        <w:rPr>
          <w:rFonts w:ascii="PT Astra Serif" w:hAnsi="PT Astra Serif"/>
          <w:color w:val="000000" w:themeColor="text1"/>
          <w:szCs w:val="26"/>
        </w:rPr>
        <w:t>ым законом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от 05.04.2013 № 44-ФЗ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066906">
        <w:rPr>
          <w:rFonts w:ascii="PT Astra Serif" w:hAnsi="PT Astra Serif"/>
          <w:color w:val="000000" w:themeColor="text1"/>
          <w:szCs w:val="26"/>
        </w:rPr>
        <w:t xml:space="preserve"> (далее – Закон № 44-ФЗ) 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полномочия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на определение поставщиков (подрядчиков, исполнителей) следующим способом - закупка у единственного поставщика (подрядчика, исполнителя), предусмотренного </w:t>
      </w:r>
      <w:r w:rsidR="00066906">
        <w:rPr>
          <w:rFonts w:ascii="PT Astra Serif" w:hAnsi="PT Astra Serif"/>
          <w:color w:val="000000" w:themeColor="text1"/>
          <w:szCs w:val="26"/>
        </w:rPr>
        <w:br/>
      </w:r>
      <w:r w:rsidR="00066906" w:rsidRPr="00066906">
        <w:rPr>
          <w:rFonts w:ascii="PT Astra Serif" w:hAnsi="PT Astra Serif"/>
          <w:color w:val="000000" w:themeColor="text1"/>
          <w:szCs w:val="26"/>
        </w:rPr>
        <w:t>ч</w:t>
      </w:r>
      <w:r w:rsidR="00B74F8B">
        <w:rPr>
          <w:rFonts w:ascii="PT Astra Serif" w:hAnsi="PT Astra Serif"/>
          <w:color w:val="000000" w:themeColor="text1"/>
          <w:szCs w:val="26"/>
        </w:rPr>
        <w:t>астью 4 статьи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93 Закона </w:t>
      </w:r>
      <w:r w:rsidR="00066906">
        <w:rPr>
          <w:rFonts w:ascii="PT Astra Serif" w:hAnsi="PT Astra Serif"/>
          <w:color w:val="000000" w:themeColor="text1"/>
          <w:szCs w:val="26"/>
        </w:rPr>
        <w:t>№ 44-ФЗ</w:t>
      </w:r>
      <w:r w:rsidR="00066906" w:rsidRPr="00066906">
        <w:rPr>
          <w:rFonts w:ascii="PT Astra Serif" w:hAnsi="PT Astra Serif"/>
          <w:color w:val="000000" w:themeColor="text1"/>
          <w:szCs w:val="26"/>
        </w:rPr>
        <w:t>. При осуществлении закупочной деятельности Комитет</w:t>
      </w:r>
      <w:r w:rsidR="00066906" w:rsidRPr="00066906">
        <w:t xml:space="preserve"> </w:t>
      </w:r>
      <w:r w:rsidR="00066906" w:rsidRPr="00066906">
        <w:rPr>
          <w:rFonts w:ascii="PT Astra Serif" w:hAnsi="PT Astra Serif"/>
          <w:color w:val="000000" w:themeColor="text1"/>
          <w:szCs w:val="26"/>
        </w:rPr>
        <w:t>государственного финансового контроля Томской области руководствуется рекомендациями уполномоченного органа Департамента государственного заказа Томской области.</w:t>
      </w:r>
    </w:p>
    <w:p w:rsidR="00066906" w:rsidRPr="00066906" w:rsidRDefault="00066906" w:rsidP="0006690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66906">
        <w:rPr>
          <w:rFonts w:ascii="PT Astra Serif" w:hAnsi="PT Astra Serif"/>
          <w:color w:val="000000" w:themeColor="text1"/>
          <w:szCs w:val="26"/>
        </w:rPr>
        <w:t xml:space="preserve">В соответствии с Методическими рекомендациями по проведению </w:t>
      </w:r>
      <w:r>
        <w:rPr>
          <w:rFonts w:ascii="PT Astra Serif" w:hAnsi="PT Astra Serif"/>
          <w:color w:val="000000" w:themeColor="text1"/>
          <w:szCs w:val="26"/>
        </w:rPr>
        <w:br/>
      </w:r>
      <w:r w:rsidRPr="00066906">
        <w:rPr>
          <w:rFonts w:ascii="PT Astra Serif" w:hAnsi="PT Astra Serif"/>
          <w:color w:val="000000" w:themeColor="text1"/>
          <w:szCs w:val="26"/>
        </w:rPr>
        <w:t xml:space="preserve">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Законом </w:t>
      </w:r>
      <w:r>
        <w:rPr>
          <w:rFonts w:ascii="PT Astra Serif" w:hAnsi="PT Astra Serif"/>
          <w:color w:val="000000" w:themeColor="text1"/>
          <w:szCs w:val="26"/>
        </w:rPr>
        <w:t>№ 44-ФЗ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 и </w:t>
      </w:r>
      <w:r>
        <w:rPr>
          <w:rFonts w:ascii="PT Astra Serif" w:hAnsi="PT Astra Serif"/>
          <w:color w:val="000000" w:themeColor="text1"/>
          <w:szCs w:val="26"/>
        </w:rPr>
        <w:t>З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аконом № 223-ФЗ, утвержденными Минтрудом РФ, письмом </w:t>
      </w:r>
      <w:r w:rsidRPr="00066906">
        <w:rPr>
          <w:rFonts w:ascii="PT Astra Serif" w:hAnsi="PT Astra Serif"/>
          <w:color w:val="000000" w:themeColor="text1"/>
          <w:szCs w:val="26"/>
        </w:rPr>
        <w:lastRenderedPageBreak/>
        <w:t>Департамента по профилактике коррупционных и иных правонарушений Администрации Томской области от 02.06.2020 № 42-0349</w:t>
      </w:r>
      <w:r w:rsidR="00B02D37">
        <w:rPr>
          <w:rFonts w:ascii="PT Astra Serif" w:hAnsi="PT Astra Serif"/>
          <w:color w:val="000000" w:themeColor="text1"/>
          <w:szCs w:val="26"/>
        </w:rPr>
        <w:t>,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 распоряжением Комитета</w:t>
      </w:r>
      <w:r w:rsidR="00B02D37" w:rsidRPr="00B02D37">
        <w:t xml:space="preserve"> </w:t>
      </w:r>
      <w:r w:rsidR="00B02D37" w:rsidRPr="00B02D37">
        <w:rPr>
          <w:rFonts w:ascii="PT Astra Serif" w:hAnsi="PT Astra Serif"/>
          <w:color w:val="000000" w:themeColor="text1"/>
          <w:szCs w:val="26"/>
        </w:rPr>
        <w:t>государственного финансового контроля Томской области</w:t>
      </w:r>
      <w:r w:rsidRPr="00066906">
        <w:rPr>
          <w:rFonts w:ascii="PT Astra Serif" w:hAnsi="PT Astra Serif"/>
          <w:color w:val="000000" w:themeColor="text1"/>
          <w:szCs w:val="26"/>
        </w:rPr>
        <w:t xml:space="preserve"> назначен сотрудник, </w:t>
      </w:r>
      <w:r w:rsidR="00B02D37">
        <w:rPr>
          <w:rFonts w:ascii="PT Astra Serif" w:hAnsi="PT Astra Serif"/>
          <w:color w:val="000000" w:themeColor="text1"/>
          <w:szCs w:val="26"/>
        </w:rPr>
        <w:br/>
      </w:r>
      <w:r w:rsidRPr="00066906">
        <w:rPr>
          <w:rFonts w:ascii="PT Astra Serif" w:hAnsi="PT Astra Serif"/>
          <w:color w:val="000000" w:themeColor="text1"/>
          <w:szCs w:val="26"/>
        </w:rPr>
        <w:t xml:space="preserve">на которого возложены функции, связанные с предупреждением коррупции </w:t>
      </w:r>
      <w:r w:rsidR="00B74F8B">
        <w:rPr>
          <w:rFonts w:ascii="PT Astra Serif" w:hAnsi="PT Astra Serif"/>
          <w:color w:val="000000" w:themeColor="text1"/>
          <w:szCs w:val="26"/>
        </w:rPr>
        <w:br/>
      </w:r>
      <w:r w:rsidRPr="00066906">
        <w:rPr>
          <w:rFonts w:ascii="PT Astra Serif" w:hAnsi="PT Astra Serif"/>
          <w:color w:val="000000" w:themeColor="text1"/>
          <w:szCs w:val="26"/>
        </w:rPr>
        <w:t>при осуществлении закупок.</w:t>
      </w:r>
    </w:p>
    <w:p w:rsidR="002D5779" w:rsidRDefault="00B74F8B" w:rsidP="00E66CF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2023 году фактов</w:t>
      </w:r>
      <w:r w:rsidR="00066906" w:rsidRPr="00066906">
        <w:rPr>
          <w:rFonts w:ascii="PT Astra Serif" w:hAnsi="PT Astra Serif"/>
          <w:color w:val="000000" w:themeColor="text1"/>
          <w:szCs w:val="26"/>
        </w:rPr>
        <w:t xml:space="preserve"> конфликта интересов при проведении закупок между участниками закупки не выявл</w:t>
      </w:r>
      <w:r>
        <w:rPr>
          <w:rFonts w:ascii="PT Astra Serif" w:hAnsi="PT Astra Serif"/>
          <w:color w:val="000000" w:themeColor="text1"/>
          <w:szCs w:val="26"/>
        </w:rPr>
        <w:t>ено</w:t>
      </w:r>
      <w:r w:rsidR="00066906" w:rsidRPr="00066906">
        <w:rPr>
          <w:rFonts w:ascii="PT Astra Serif" w:hAnsi="PT Astra Serif"/>
          <w:color w:val="000000" w:themeColor="text1"/>
          <w:szCs w:val="26"/>
        </w:rPr>
        <w:t>.</w:t>
      </w:r>
    </w:p>
    <w:p w:rsidR="002D5779" w:rsidRPr="00DA5410" w:rsidRDefault="002D5779" w:rsidP="0006690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</w:p>
    <w:p w:rsidR="006F2BCC" w:rsidRDefault="006E2213" w:rsidP="005630A6">
      <w:pPr>
        <w:shd w:val="clear" w:color="auto" w:fill="FFFFFF" w:themeFill="background1"/>
        <w:tabs>
          <w:tab w:val="left" w:pos="9355"/>
        </w:tabs>
        <w:autoSpaceDE w:val="0"/>
        <w:autoSpaceDN w:val="0"/>
        <w:adjustRightInd w:val="0"/>
        <w:jc w:val="both"/>
        <w:rPr>
          <w:i/>
          <w:iCs/>
          <w:szCs w:val="26"/>
        </w:rPr>
      </w:pPr>
      <w:r w:rsidRPr="003A1435">
        <w:rPr>
          <w:i/>
          <w:iCs/>
          <w:szCs w:val="26"/>
        </w:rPr>
        <w:t xml:space="preserve">Проведение социологических опросов предпринимателей по вопросам </w:t>
      </w:r>
      <w:r w:rsidR="0051035C" w:rsidRPr="003A1435">
        <w:rPr>
          <w:i/>
          <w:iCs/>
          <w:szCs w:val="26"/>
        </w:rPr>
        <w:br/>
      </w:r>
      <w:r w:rsidRPr="003A1435">
        <w:rPr>
          <w:i/>
          <w:iCs/>
          <w:szCs w:val="26"/>
        </w:rPr>
        <w:t>их взаимоотношений с контролирующими, надзорными и другими государственными органами, размещение результатов социологических опросов на официальном сайте Томской торгово-промышленной палаты</w:t>
      </w:r>
    </w:p>
    <w:p w:rsidR="003A1435" w:rsidRPr="002D5779" w:rsidRDefault="003A1435" w:rsidP="005630A6">
      <w:pPr>
        <w:tabs>
          <w:tab w:val="left" w:pos="8789"/>
        </w:tabs>
        <w:ind w:right="-1"/>
        <w:jc w:val="both"/>
        <w:rPr>
          <w:sz w:val="16"/>
          <w:szCs w:val="16"/>
        </w:rPr>
      </w:pPr>
    </w:p>
    <w:p w:rsidR="003A1435" w:rsidRPr="003A1435" w:rsidRDefault="002D5779" w:rsidP="000F5533">
      <w:pPr>
        <w:tabs>
          <w:tab w:val="left" w:pos="8789"/>
        </w:tabs>
        <w:ind w:right="-1"/>
        <w:jc w:val="both"/>
      </w:pPr>
      <w:r>
        <w:rPr>
          <w:szCs w:val="26"/>
        </w:rPr>
        <w:t>В</w:t>
      </w:r>
      <w:r w:rsidR="003A1435" w:rsidRPr="003A1435">
        <w:rPr>
          <w:szCs w:val="26"/>
        </w:rPr>
        <w:t xml:space="preserve"> 2023 году</w:t>
      </w:r>
      <w:r w:rsidRPr="002D5779">
        <w:rPr>
          <w:szCs w:val="26"/>
        </w:rPr>
        <w:t xml:space="preserve"> </w:t>
      </w:r>
      <w:r w:rsidRPr="003A1435">
        <w:rPr>
          <w:szCs w:val="26"/>
        </w:rPr>
        <w:t>работа по реализации специального проекта «Бизнес-Барометр коррупции», в рамках которого проводится исследование мнения предпринимателей</w:t>
      </w:r>
      <w:r>
        <w:rPr>
          <w:szCs w:val="26"/>
        </w:rPr>
        <w:t xml:space="preserve"> </w:t>
      </w:r>
      <w:r>
        <w:rPr>
          <w:szCs w:val="26"/>
        </w:rPr>
        <w:br/>
        <w:t>с</w:t>
      </w:r>
      <w:r w:rsidRPr="003A1435">
        <w:rPr>
          <w:szCs w:val="26"/>
        </w:rPr>
        <w:t xml:space="preserve"> целью замера антикоррупционных настроений и оценки антикоррупционной политики в России</w:t>
      </w:r>
      <w:r>
        <w:rPr>
          <w:szCs w:val="26"/>
        </w:rPr>
        <w:t xml:space="preserve">, проводилась </w:t>
      </w:r>
      <w:r w:rsidR="003A1435">
        <w:rPr>
          <w:szCs w:val="26"/>
        </w:rPr>
        <w:t xml:space="preserve">Торгово-промышленной палатой </w:t>
      </w:r>
      <w:r w:rsidR="000F5533">
        <w:rPr>
          <w:szCs w:val="26"/>
        </w:rPr>
        <w:t>России</w:t>
      </w:r>
      <w:r w:rsidR="003A1435">
        <w:rPr>
          <w:szCs w:val="26"/>
        </w:rPr>
        <w:t>.</w:t>
      </w:r>
      <w:r w:rsidR="004F1408" w:rsidRPr="003A1435">
        <w:t xml:space="preserve"> </w:t>
      </w:r>
      <w:r w:rsidR="002553BB">
        <w:t>Результаты проекта размещены на сайте Торгово-промы</w:t>
      </w:r>
      <w:r w:rsidR="000F5533">
        <w:t>шленной палаты России по ссылке</w:t>
      </w:r>
      <w:r w:rsidR="000F5533">
        <w:br/>
      </w:r>
      <w:hyperlink r:id="rId21" w:history="1">
        <w:r w:rsidR="002553BB" w:rsidRPr="006970EB">
          <w:rPr>
            <w:rStyle w:val="a9"/>
          </w:rPr>
          <w:t>https://news.tpprf.ru/ru/news/5239282/</w:t>
        </w:r>
      </w:hyperlink>
      <w:r w:rsidR="002553BB">
        <w:t xml:space="preserve">. </w:t>
      </w:r>
    </w:p>
    <w:p w:rsidR="002553BB" w:rsidRPr="002553BB" w:rsidRDefault="002553BB" w:rsidP="000F5533">
      <w:pPr>
        <w:tabs>
          <w:tab w:val="left" w:pos="8789"/>
        </w:tabs>
        <w:ind w:right="-1"/>
        <w:jc w:val="both"/>
        <w:rPr>
          <w:szCs w:val="26"/>
        </w:rPr>
      </w:pPr>
      <w:r>
        <w:rPr>
          <w:szCs w:val="26"/>
        </w:rPr>
        <w:t>В проекте</w:t>
      </w:r>
      <w:r w:rsidRPr="002553BB">
        <w:rPr>
          <w:szCs w:val="26"/>
        </w:rPr>
        <w:t xml:space="preserve"> приняли участие 39 763 респондентов. Как показали результаты, российские предприниматели назвали самой коррумпированной сферой деятельности </w:t>
      </w:r>
      <w:r>
        <w:rPr>
          <w:szCs w:val="26"/>
        </w:rPr>
        <w:br/>
      </w:r>
      <w:r w:rsidRPr="002553BB">
        <w:rPr>
          <w:szCs w:val="26"/>
        </w:rPr>
        <w:t>в 2023 году закупки по Федеральному закону от 18.07.2011 № 223-ФЗ «О закупках товаров, работ, услуг отдельными видами юридических лиц». За данный пункт проголосовали 42,25</w:t>
      </w:r>
      <w:r w:rsidR="000F5533">
        <w:rPr>
          <w:szCs w:val="26"/>
        </w:rPr>
        <w:t xml:space="preserve"> </w:t>
      </w:r>
      <w:r w:rsidRPr="002553BB">
        <w:rPr>
          <w:szCs w:val="26"/>
        </w:rPr>
        <w:t>% респондентов (31,73</w:t>
      </w:r>
      <w:r>
        <w:rPr>
          <w:szCs w:val="26"/>
        </w:rPr>
        <w:t xml:space="preserve"> </w:t>
      </w:r>
      <w:r w:rsidRPr="002553BB">
        <w:rPr>
          <w:szCs w:val="26"/>
        </w:rPr>
        <w:t>% в 2022 году). По мнению бизнеса, это связано с переходом на закупку това</w:t>
      </w:r>
      <w:r w:rsidR="000F5533">
        <w:rPr>
          <w:szCs w:val="26"/>
        </w:rPr>
        <w:t>ров и услуг в закрытом формате.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>На втором месте – получение разрешений, справок, сертификатов, лицензирование, аккредитация. Данный пункт выбрали 36,2</w:t>
      </w:r>
      <w:r>
        <w:rPr>
          <w:szCs w:val="26"/>
        </w:rPr>
        <w:t xml:space="preserve"> </w:t>
      </w:r>
      <w:r w:rsidRPr="002553BB">
        <w:rPr>
          <w:szCs w:val="26"/>
        </w:rPr>
        <w:t>% опрошенных (37,68</w:t>
      </w:r>
      <w:r>
        <w:rPr>
          <w:szCs w:val="26"/>
        </w:rPr>
        <w:t xml:space="preserve"> </w:t>
      </w:r>
      <w:r w:rsidRPr="002553BB">
        <w:rPr>
          <w:szCs w:val="26"/>
        </w:rPr>
        <w:t>% годом ранее). На третьем – контроль (надзор) за предпринимательской деятельностью, взаимодействие с проверяющими органами. За это проголосовали 35,55</w:t>
      </w:r>
      <w:r>
        <w:rPr>
          <w:szCs w:val="26"/>
        </w:rPr>
        <w:t xml:space="preserve"> </w:t>
      </w:r>
      <w:r w:rsidRPr="002553BB">
        <w:rPr>
          <w:szCs w:val="26"/>
        </w:rPr>
        <w:t>% (37,82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 </w:t>
      </w:r>
      <w:r>
        <w:rPr>
          <w:szCs w:val="26"/>
        </w:rPr>
        <w:br/>
        <w:t>в прошлом году).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>
        <w:rPr>
          <w:szCs w:val="26"/>
        </w:rPr>
        <w:t>Н</w:t>
      </w:r>
      <w:r w:rsidRPr="002553BB">
        <w:rPr>
          <w:szCs w:val="26"/>
        </w:rPr>
        <w:t>а четвертой позиции вывоз ТКО, ее указали 29,13</w:t>
      </w:r>
      <w:r>
        <w:rPr>
          <w:szCs w:val="26"/>
        </w:rPr>
        <w:t xml:space="preserve"> % респондентов.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>В числе других коррумпированных сфер бизнесмены выделили регистрацию сделок с недвижимостью, земельные отношения (24,91</w:t>
      </w:r>
      <w:r>
        <w:rPr>
          <w:szCs w:val="26"/>
        </w:rPr>
        <w:t xml:space="preserve"> </w:t>
      </w:r>
      <w:r w:rsidRPr="002553BB">
        <w:rPr>
          <w:szCs w:val="26"/>
        </w:rPr>
        <w:t>% в 2023 году против 25,96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 </w:t>
      </w:r>
      <w:r>
        <w:rPr>
          <w:szCs w:val="26"/>
        </w:rPr>
        <w:br/>
      </w:r>
      <w:r w:rsidRPr="002553BB">
        <w:rPr>
          <w:szCs w:val="26"/>
        </w:rPr>
        <w:t>в 2022 году), получение мер государственной поддержки (19,8</w:t>
      </w:r>
      <w:r>
        <w:rPr>
          <w:szCs w:val="26"/>
        </w:rPr>
        <w:t xml:space="preserve"> </w:t>
      </w:r>
      <w:r w:rsidRPr="002553BB">
        <w:rPr>
          <w:szCs w:val="26"/>
        </w:rPr>
        <w:t>% против 10,12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</w:t>
      </w:r>
      <w:r w:rsidR="00970BE2">
        <w:rPr>
          <w:szCs w:val="26"/>
        </w:rPr>
        <w:br/>
      </w:r>
      <w:r w:rsidRPr="002553BB">
        <w:rPr>
          <w:szCs w:val="26"/>
        </w:rPr>
        <w:t xml:space="preserve">что вызвано отсутствием четких критериев ее получения в условиях ограниченности бюджетных средств. </w:t>
      </w:r>
      <w:proofErr w:type="spellStart"/>
      <w:r w:rsidRPr="002553BB">
        <w:rPr>
          <w:szCs w:val="26"/>
        </w:rPr>
        <w:t>Госзакупки</w:t>
      </w:r>
      <w:proofErr w:type="spellEnd"/>
      <w:r w:rsidRPr="002553BB">
        <w:rPr>
          <w:szCs w:val="26"/>
        </w:rPr>
        <w:t xml:space="preserve"> по 44-ФЗ (19,23</w:t>
      </w:r>
      <w:r>
        <w:rPr>
          <w:szCs w:val="26"/>
        </w:rPr>
        <w:t xml:space="preserve"> </w:t>
      </w:r>
      <w:r w:rsidRPr="002553BB">
        <w:rPr>
          <w:szCs w:val="26"/>
        </w:rPr>
        <w:t>% против 18,08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возбуждение </w:t>
      </w:r>
      <w:r>
        <w:rPr>
          <w:szCs w:val="26"/>
        </w:rPr>
        <w:br/>
      </w:r>
      <w:r w:rsidRPr="002553BB">
        <w:rPr>
          <w:szCs w:val="26"/>
        </w:rPr>
        <w:t>и расследование уголовных дел, дел об административных правонарушениях в сфере предпринимательской деятельности (</w:t>
      </w:r>
      <w:r>
        <w:rPr>
          <w:szCs w:val="26"/>
        </w:rPr>
        <w:t>18,06 % против 13,94 %) и другие.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 xml:space="preserve">Предпринимателей также спросили, возможно ли с помощью действующих </w:t>
      </w:r>
      <w:r>
        <w:rPr>
          <w:szCs w:val="26"/>
        </w:rPr>
        <w:br/>
      </w:r>
      <w:r w:rsidRPr="002553BB">
        <w:rPr>
          <w:szCs w:val="26"/>
        </w:rPr>
        <w:t>в России мер снизить уровень коррупции. По результатам, 33,8</w:t>
      </w:r>
      <w:r>
        <w:rPr>
          <w:szCs w:val="26"/>
        </w:rPr>
        <w:t xml:space="preserve"> </w:t>
      </w:r>
      <w:r w:rsidRPr="002553BB">
        <w:rPr>
          <w:szCs w:val="26"/>
        </w:rPr>
        <w:t>% респондентов считают, что это «частично возможно», 22,27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 назвали меры недостаточными, </w:t>
      </w:r>
      <w:r>
        <w:rPr>
          <w:szCs w:val="26"/>
        </w:rPr>
        <w:br/>
      </w:r>
      <w:r w:rsidRPr="002553BB">
        <w:rPr>
          <w:szCs w:val="26"/>
        </w:rPr>
        <w:t>20,34</w:t>
      </w:r>
      <w:r>
        <w:rPr>
          <w:szCs w:val="26"/>
        </w:rPr>
        <w:t xml:space="preserve"> </w:t>
      </w:r>
      <w:r w:rsidRPr="002553BB">
        <w:rPr>
          <w:szCs w:val="26"/>
        </w:rPr>
        <w:t>% посчитали возможным, а 23,59</w:t>
      </w:r>
      <w:r>
        <w:rPr>
          <w:szCs w:val="26"/>
        </w:rPr>
        <w:t xml:space="preserve"> </w:t>
      </w:r>
      <w:r w:rsidRPr="002553BB">
        <w:rPr>
          <w:szCs w:val="26"/>
        </w:rPr>
        <w:t>% з</w:t>
      </w:r>
      <w:r>
        <w:rPr>
          <w:szCs w:val="26"/>
        </w:rPr>
        <w:t>атруднились ответить на вопрос.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t>Причинами коррупции в экономической сфере деятельности, с учетом возможности выбрать несколько вариантов, названы: недостаточно строгий контроль за действиями чиновников, их доходами и расходами (41,57</w:t>
      </w:r>
      <w:r>
        <w:rPr>
          <w:szCs w:val="26"/>
        </w:rPr>
        <w:t xml:space="preserve"> </w:t>
      </w:r>
      <w:r w:rsidRPr="002553BB">
        <w:rPr>
          <w:szCs w:val="26"/>
        </w:rPr>
        <w:t>% респондентов), непрозрачность и запутанность процедур принятия решения (37,79</w:t>
      </w:r>
      <w:r>
        <w:rPr>
          <w:szCs w:val="26"/>
        </w:rPr>
        <w:t xml:space="preserve"> </w:t>
      </w:r>
      <w:r w:rsidRPr="002553BB">
        <w:rPr>
          <w:szCs w:val="26"/>
        </w:rPr>
        <w:t>%), возможность принятия единоличного решения должностными лицами (36,52</w:t>
      </w:r>
      <w:r>
        <w:rPr>
          <w:szCs w:val="26"/>
        </w:rPr>
        <w:t xml:space="preserve"> </w:t>
      </w:r>
      <w:r w:rsidRPr="002553BB">
        <w:rPr>
          <w:szCs w:val="26"/>
        </w:rPr>
        <w:t>%), низкий уровень антикоррупционной культуры в обществе (29,01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несоразмерность наказания </w:t>
      </w:r>
      <w:r>
        <w:rPr>
          <w:szCs w:val="26"/>
        </w:rPr>
        <w:br/>
      </w:r>
      <w:r w:rsidRPr="002553BB">
        <w:rPr>
          <w:szCs w:val="26"/>
        </w:rPr>
        <w:t>за факты коррупции (28,08</w:t>
      </w:r>
      <w:r>
        <w:rPr>
          <w:szCs w:val="26"/>
        </w:rPr>
        <w:t xml:space="preserve"> </w:t>
      </w:r>
      <w:r w:rsidRPr="002553BB">
        <w:rPr>
          <w:szCs w:val="26"/>
        </w:rPr>
        <w:t>%), низкая заработная плата работников бюджетной сферы и служащих (27,09</w:t>
      </w:r>
      <w:r>
        <w:rPr>
          <w:szCs w:val="26"/>
        </w:rPr>
        <w:t xml:space="preserve"> %) и другие.</w:t>
      </w:r>
    </w:p>
    <w:p w:rsidR="002553BB" w:rsidRPr="002553BB" w:rsidRDefault="002553BB" w:rsidP="002553BB">
      <w:pPr>
        <w:tabs>
          <w:tab w:val="left" w:pos="8789"/>
        </w:tabs>
        <w:ind w:right="-1"/>
        <w:jc w:val="both"/>
        <w:rPr>
          <w:szCs w:val="26"/>
        </w:rPr>
      </w:pPr>
      <w:r w:rsidRPr="002553BB">
        <w:rPr>
          <w:szCs w:val="26"/>
        </w:rPr>
        <w:lastRenderedPageBreak/>
        <w:t>Респонденты выделили факторы, которые могут способствовать снижению уровня коррупции в экономике. Среди них значительное усиление мер ответственности всех сторон, участвующих в коррупционных актах (44,79</w:t>
      </w:r>
      <w:r>
        <w:rPr>
          <w:szCs w:val="26"/>
        </w:rPr>
        <w:t xml:space="preserve"> </w:t>
      </w:r>
      <w:r w:rsidRPr="002553BB">
        <w:rPr>
          <w:szCs w:val="26"/>
        </w:rPr>
        <w:t>%), развитие нетерпимого отношения к коррупции в органах власти, бизнесе, обществе (38,68</w:t>
      </w:r>
      <w:r>
        <w:rPr>
          <w:szCs w:val="26"/>
        </w:rPr>
        <w:t xml:space="preserve"> </w:t>
      </w:r>
      <w:r w:rsidRPr="002553BB">
        <w:rPr>
          <w:szCs w:val="26"/>
        </w:rPr>
        <w:t>%), введение различных мер поощрения и стимулирования бизнеса по внедрению антикоррупционных мер (37,17</w:t>
      </w:r>
      <w:r>
        <w:rPr>
          <w:szCs w:val="26"/>
        </w:rPr>
        <w:t xml:space="preserve"> </w:t>
      </w:r>
      <w:r w:rsidRPr="002553BB">
        <w:rPr>
          <w:szCs w:val="26"/>
        </w:rPr>
        <w:t xml:space="preserve">%), ужесточение уголовного законодательства </w:t>
      </w:r>
      <w:r>
        <w:rPr>
          <w:szCs w:val="26"/>
        </w:rPr>
        <w:br/>
      </w:r>
      <w:r w:rsidRPr="002553BB">
        <w:rPr>
          <w:szCs w:val="26"/>
        </w:rPr>
        <w:t>и наказаний (26,96</w:t>
      </w:r>
      <w:r>
        <w:rPr>
          <w:szCs w:val="26"/>
        </w:rPr>
        <w:t xml:space="preserve"> </w:t>
      </w:r>
      <w:r w:rsidRPr="002553BB">
        <w:rPr>
          <w:szCs w:val="26"/>
        </w:rPr>
        <w:t>%), повышение правовой грамотности населения (23,53</w:t>
      </w:r>
      <w:r>
        <w:rPr>
          <w:szCs w:val="26"/>
        </w:rPr>
        <w:t xml:space="preserve"> %).</w:t>
      </w:r>
    </w:p>
    <w:p w:rsidR="002553BB" w:rsidRDefault="002553BB" w:rsidP="002553BB">
      <w:pPr>
        <w:tabs>
          <w:tab w:val="left" w:pos="8789"/>
        </w:tabs>
        <w:ind w:right="-1"/>
        <w:jc w:val="both"/>
        <w:rPr>
          <w:szCs w:val="26"/>
          <w:highlight w:val="yellow"/>
        </w:rPr>
      </w:pPr>
      <w:r w:rsidRPr="002553BB">
        <w:rPr>
          <w:szCs w:val="26"/>
        </w:rPr>
        <w:t xml:space="preserve">В рамках </w:t>
      </w:r>
      <w:r>
        <w:rPr>
          <w:szCs w:val="26"/>
        </w:rPr>
        <w:t>Всероссийской интерактивной акции</w:t>
      </w:r>
      <w:r w:rsidRPr="002553BB">
        <w:rPr>
          <w:szCs w:val="26"/>
        </w:rPr>
        <w:t>, приуроченн</w:t>
      </w:r>
      <w:r>
        <w:rPr>
          <w:szCs w:val="26"/>
        </w:rPr>
        <w:t>ой</w:t>
      </w:r>
      <w:r w:rsidRPr="002553BB">
        <w:rPr>
          <w:szCs w:val="26"/>
        </w:rPr>
        <w:t xml:space="preserve"> </w:t>
      </w:r>
      <w:r>
        <w:rPr>
          <w:szCs w:val="26"/>
        </w:rPr>
        <w:br/>
      </w:r>
      <w:r w:rsidRPr="002553BB">
        <w:rPr>
          <w:szCs w:val="26"/>
        </w:rPr>
        <w:t>к Междунар</w:t>
      </w:r>
      <w:r>
        <w:rPr>
          <w:szCs w:val="26"/>
        </w:rPr>
        <w:t xml:space="preserve">одному дню борьбы с коррупцией </w:t>
      </w:r>
      <w:r w:rsidRPr="002553BB">
        <w:rPr>
          <w:szCs w:val="26"/>
        </w:rPr>
        <w:t xml:space="preserve">был проведен антикоррупционный диктант, который позволил участникам проверить свои профессиональные знания </w:t>
      </w:r>
      <w:r w:rsidR="00265CA9">
        <w:rPr>
          <w:szCs w:val="26"/>
        </w:rPr>
        <w:br/>
      </w:r>
      <w:r w:rsidRPr="002553BB">
        <w:rPr>
          <w:szCs w:val="26"/>
        </w:rPr>
        <w:t>в сфере антикоррупционного законодательства и антикоррупционной политики. Участники диктанта получили свидетельства.</w:t>
      </w:r>
    </w:p>
    <w:p w:rsidR="003628A6" w:rsidRPr="002D5779" w:rsidRDefault="003628A6" w:rsidP="002553BB">
      <w:pPr>
        <w:tabs>
          <w:tab w:val="left" w:pos="8789"/>
        </w:tabs>
        <w:ind w:right="-1" w:firstLine="0"/>
        <w:contextualSpacing/>
        <w:jc w:val="both"/>
        <w:rPr>
          <w:rFonts w:eastAsia="Calibri"/>
          <w:sz w:val="16"/>
          <w:szCs w:val="16"/>
          <w:lang w:eastAsia="en-US"/>
        </w:rPr>
      </w:pPr>
    </w:p>
    <w:p w:rsidR="00DA5410" w:rsidRPr="0039139B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 xml:space="preserve">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</w:t>
      </w:r>
      <w:r w:rsidR="0051035C" w:rsidRPr="00BF2BFD">
        <w:rPr>
          <w:rFonts w:ascii="PT Astra Serif" w:hAnsi="PT Astra Serif"/>
          <w:i/>
          <w:color w:val="000000" w:themeColor="text1"/>
          <w:szCs w:val="26"/>
        </w:rPr>
        <w:br/>
      </w:r>
      <w:r w:rsidRPr="00BF2BFD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523DFC" w:rsidRPr="002D5779" w:rsidRDefault="00523DFC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На постоянной основе оказывается консультативная помощь в форме направления информации об изменениях</w:t>
      </w:r>
      <w:r>
        <w:rPr>
          <w:rFonts w:ascii="PT Astra Serif" w:hAnsi="PT Astra Serif"/>
          <w:color w:val="000000" w:themeColor="text1"/>
          <w:szCs w:val="26"/>
        </w:rPr>
        <w:t xml:space="preserve"> действующего законодательства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с рекомендациями о принятии необход</w:t>
      </w:r>
      <w:r>
        <w:rPr>
          <w:rFonts w:ascii="PT Astra Serif" w:hAnsi="PT Astra Serif"/>
          <w:color w:val="000000" w:themeColor="text1"/>
          <w:szCs w:val="26"/>
        </w:rPr>
        <w:t xml:space="preserve">имых нормативных правовых актов </w:t>
      </w:r>
      <w:r w:rsidRPr="00510841">
        <w:rPr>
          <w:rFonts w:ascii="PT Astra Serif" w:hAnsi="PT Astra Serif"/>
          <w:color w:val="000000" w:themeColor="text1"/>
          <w:szCs w:val="26"/>
        </w:rPr>
        <w:t>и внесении соответствующих изменений.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Так, например, в 2023 году Департаментом по профилактике коррупционных  иных правонарушений Администрации Томской области в адрес муниципальных образований Томской области направлена следующая информация: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внесении изменений в отдельные законодательные акты Российской Федерации (о принятии Федерального закона</w:t>
      </w:r>
      <w:r>
        <w:rPr>
          <w:rFonts w:ascii="PT Astra Serif" w:hAnsi="PT Astra Serif"/>
          <w:color w:val="000000" w:themeColor="text1"/>
          <w:szCs w:val="26"/>
        </w:rPr>
        <w:t xml:space="preserve"> от 06.02.2023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 № 12-ФЗ «О внесении изменений в Федеральный закон «Об общих принципах организации публичной власти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в субъектах Российской Федерации» и отдельные законодательные акты Российской Федерации»);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об особенностях исполнения Указа Президента Российской Федерации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подготовке инструктивно-методичес</w:t>
      </w:r>
      <w:r>
        <w:rPr>
          <w:rFonts w:ascii="PT Astra Serif" w:hAnsi="PT Astra Serif"/>
          <w:color w:val="000000" w:themeColor="text1"/>
          <w:szCs w:val="26"/>
        </w:rPr>
        <w:t xml:space="preserve">ких материалов Минтрудом России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по отдельным вопросам, связанным с применением положений Федерального закона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от 06.02.2023 № 12-ФЗ «О внесении изменений в Федеральный закон «Об общих принципах организации публичной власти в субъектах Российской Федерации»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отдельные законодательные акты Российской Федерации»;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 xml:space="preserve">- о подготовке Обзора правоприменительной практики в части невозможности представить по объективным и уважительным причинам сведения о доходах, расходах, об имуществе и обязательствах имущественного характера своих супруги (супруга)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несовершеннолетних детей;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необходимости представления св</w:t>
      </w:r>
      <w:r>
        <w:rPr>
          <w:rFonts w:ascii="PT Astra Serif" w:hAnsi="PT Astra Serif"/>
          <w:color w:val="000000" w:themeColor="text1"/>
          <w:szCs w:val="26"/>
        </w:rPr>
        <w:t xml:space="preserve">едений о доходах, 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лицам, замещающим муниципальную должность, депутатам при назначении (избрании);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 внесении изменений </w:t>
      </w:r>
      <w:r>
        <w:rPr>
          <w:rFonts w:ascii="PT Astra Serif" w:hAnsi="PT Astra Serif"/>
          <w:color w:val="000000" w:themeColor="text1"/>
          <w:szCs w:val="26"/>
        </w:rPr>
        <w:t>в статью 15 Федерального закона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 от 25.12.2008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№ 273-ФЗ «О противодействии коррупции»;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разъяснении норм Закона Томской</w:t>
      </w:r>
      <w:r>
        <w:rPr>
          <w:rFonts w:ascii="PT Astra Serif" w:hAnsi="PT Astra Serif"/>
          <w:color w:val="000000" w:themeColor="text1"/>
          <w:szCs w:val="26"/>
        </w:rPr>
        <w:t xml:space="preserve"> области от 06.05.2009 № 68-ОЗ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«О гарантиях деятельности депутатов представительных органов муниципальных </w:t>
      </w:r>
      <w:r w:rsidRPr="00510841">
        <w:rPr>
          <w:rFonts w:ascii="PT Astra Serif" w:hAnsi="PT Astra Serif"/>
          <w:color w:val="000000" w:themeColor="text1"/>
          <w:szCs w:val="26"/>
        </w:rPr>
        <w:lastRenderedPageBreak/>
        <w:t>образований, выборных должностных лиц местного самоуправления, иных лиц, замещающих муниципальные должности, в Томской области»;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внесении изменений в законодательст</w:t>
      </w:r>
      <w:r>
        <w:rPr>
          <w:rFonts w:ascii="PT Astra Serif" w:hAnsi="PT Astra Serif"/>
          <w:color w:val="000000" w:themeColor="text1"/>
          <w:szCs w:val="26"/>
        </w:rPr>
        <w:t xml:space="preserve">во о противодействии коррупции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в связи с принятием Федерального закона от 10.07.2023 № 286-ФЗ «О внесении изменений в отдельные законодательные акты Российской Федерации»;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>о необходимости соблюдения норм анти</w:t>
      </w:r>
      <w:r>
        <w:rPr>
          <w:rFonts w:ascii="PT Astra Serif" w:hAnsi="PT Astra Serif"/>
          <w:color w:val="000000" w:themeColor="text1"/>
          <w:szCs w:val="26"/>
        </w:rPr>
        <w:t>коррупционного законодательства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при участии на безвозмездной основе в управлении некоммерческой организацией;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 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 разъяснении антикоррупционного законодательства (ст. 13.5 Федерального закона от 25.12.2008 № 273-ФЗ «О противодействии коррупции», оценка </w:t>
      </w:r>
      <w:proofErr w:type="spellStart"/>
      <w:r w:rsidRPr="00510841">
        <w:rPr>
          <w:rFonts w:ascii="PT Astra Serif" w:hAnsi="PT Astra Serif"/>
          <w:color w:val="000000" w:themeColor="text1"/>
          <w:szCs w:val="26"/>
        </w:rPr>
        <w:t>коррупционно</w:t>
      </w:r>
      <w:proofErr w:type="spellEnd"/>
      <w:r w:rsidRPr="00510841">
        <w:rPr>
          <w:rFonts w:ascii="PT Astra Serif" w:hAnsi="PT Astra Serif"/>
          <w:color w:val="000000" w:themeColor="text1"/>
          <w:szCs w:val="26"/>
        </w:rPr>
        <w:t>-опасных функций);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о декларационной кампании в 2024 году.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Кроме того, Департаментом по профилактике коррупционных и иных правонарушений Администрации Томской о</w:t>
      </w:r>
      <w:r>
        <w:rPr>
          <w:rFonts w:ascii="PT Astra Serif" w:hAnsi="PT Astra Serif"/>
          <w:color w:val="000000" w:themeColor="text1"/>
          <w:szCs w:val="26"/>
        </w:rPr>
        <w:t xml:space="preserve">бласти разработаны и направлены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в органы местного самоуправления Томской области ряд методических материалов: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 памятка по порядку заполнения справок о доходах, расхода</w:t>
      </w:r>
      <w:r>
        <w:rPr>
          <w:rFonts w:ascii="PT Astra Serif" w:hAnsi="PT Astra Serif"/>
          <w:color w:val="000000" w:themeColor="text1"/>
          <w:szCs w:val="26"/>
        </w:rPr>
        <w:t xml:space="preserve">х, 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об имуществе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и обязательствах имущественного характера за 2022 год для муниципальных служащих Томской области и лиц, замещающих муниципальные должности Томской области;</w:t>
      </w:r>
    </w:p>
    <w:p w:rsidR="0089373E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 памятка для глав муниципальн</w:t>
      </w:r>
      <w:r>
        <w:rPr>
          <w:rFonts w:ascii="PT Astra Serif" w:hAnsi="PT Astra Serif"/>
          <w:color w:val="000000" w:themeColor="text1"/>
          <w:szCs w:val="26"/>
        </w:rPr>
        <w:t xml:space="preserve">ых образований Томской области </w:t>
      </w:r>
      <w:r w:rsidRPr="00510841">
        <w:rPr>
          <w:rFonts w:ascii="PT Astra Serif" w:hAnsi="PT Astra Serif"/>
          <w:color w:val="000000" w:themeColor="text1"/>
          <w:szCs w:val="26"/>
        </w:rPr>
        <w:t>по вопросу организации антикоррупционной работ</w:t>
      </w:r>
      <w:r w:rsidR="00CD04DA">
        <w:rPr>
          <w:rFonts w:ascii="PT Astra Serif" w:hAnsi="PT Astra Serif"/>
          <w:color w:val="000000" w:themeColor="text1"/>
          <w:szCs w:val="26"/>
        </w:rPr>
        <w:t>ы;</w:t>
      </w:r>
    </w:p>
    <w:p w:rsidR="00CD04DA" w:rsidRDefault="00CD04DA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памятка «</w:t>
      </w:r>
      <w:r w:rsidRPr="00CD04DA">
        <w:rPr>
          <w:rFonts w:ascii="PT Astra Serif" w:hAnsi="PT Astra Serif"/>
          <w:color w:val="000000" w:themeColor="text1"/>
          <w:szCs w:val="26"/>
        </w:rPr>
        <w:t>Обязанности, ограничения и запреты, связанные с муниципальной службой</w:t>
      </w:r>
      <w:r>
        <w:rPr>
          <w:rFonts w:ascii="PT Astra Serif" w:hAnsi="PT Astra Serif"/>
          <w:color w:val="000000" w:themeColor="text1"/>
          <w:szCs w:val="26"/>
        </w:rPr>
        <w:t>».</w:t>
      </w:r>
    </w:p>
    <w:p w:rsidR="00361025" w:rsidRPr="002D5779" w:rsidRDefault="00361025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DA5410" w:rsidRPr="00A571B9" w:rsidRDefault="0089373E" w:rsidP="005630A6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BF2BFD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Pr="002D5779" w:rsidRDefault="00DA5410" w:rsidP="005630A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16"/>
          <w:szCs w:val="16"/>
        </w:rPr>
      </w:pP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В целях оказания содействия органам местного самоуправления  муниципальных образований Томско</w:t>
      </w:r>
      <w:r>
        <w:rPr>
          <w:rFonts w:ascii="PT Astra Serif" w:hAnsi="PT Astra Serif"/>
          <w:color w:val="000000" w:themeColor="text1"/>
          <w:szCs w:val="26"/>
        </w:rPr>
        <w:t xml:space="preserve">й области в организации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по противодействию коррупции Департаментом по профилактике коррупционных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и иных правонарушений Администрации Томской области в 2023 году организовано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и проведено: 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- 2 областных семинар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510841">
        <w:rPr>
          <w:rFonts w:ascii="PT Astra Serif" w:hAnsi="PT Astra Serif"/>
          <w:color w:val="000000" w:themeColor="text1"/>
          <w:szCs w:val="26"/>
        </w:rPr>
        <w:t>-совещания на базе Совета муниципальных образований Томской области совместно с сотрудниками прокуратуры Томской области по темам «Порядок заполнения сведений о</w:t>
      </w:r>
      <w:r>
        <w:rPr>
          <w:rFonts w:ascii="PT Astra Serif" w:hAnsi="PT Astra Serif"/>
          <w:color w:val="000000" w:themeColor="text1"/>
          <w:szCs w:val="26"/>
        </w:rPr>
        <w:t xml:space="preserve"> доходах за 2022 отчетный год» </w:t>
      </w:r>
      <w:r w:rsidRPr="00510841">
        <w:rPr>
          <w:rFonts w:ascii="PT Astra Serif" w:hAnsi="PT Astra Serif"/>
          <w:color w:val="000000" w:themeColor="text1"/>
          <w:szCs w:val="26"/>
        </w:rPr>
        <w:t xml:space="preserve">и «Порядок организации антикоррупционной работы в органах местного самоуправления»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(180 участников);</w:t>
      </w:r>
    </w:p>
    <w:p w:rsidR="00510841" w:rsidRPr="00510841" w:rsidRDefault="00510841" w:rsidP="0051084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 xml:space="preserve">- 6 совещаний для муниципальных служащих по теме «Практические вопросы противодействия коррупции и профилактики коррупционных правонарушений», «Основные нарушения, выявляемые Департаментом в рамках проверок. Профилактика коррупционных правонарушений», «Понятие коррупции, коррупционного поведения. Ответственность за </w:t>
      </w:r>
      <w:r>
        <w:rPr>
          <w:rFonts w:ascii="PT Astra Serif" w:hAnsi="PT Astra Serif"/>
          <w:color w:val="000000" w:themeColor="text1"/>
          <w:szCs w:val="26"/>
        </w:rPr>
        <w:t xml:space="preserve">коррупционные правонарушения» </w:t>
      </w:r>
      <w:r w:rsidRPr="00510841">
        <w:rPr>
          <w:rFonts w:ascii="PT Astra Serif" w:hAnsi="PT Astra Serif"/>
          <w:color w:val="000000" w:themeColor="text1"/>
          <w:szCs w:val="26"/>
        </w:rPr>
        <w:t>(239 участников);</w:t>
      </w:r>
    </w:p>
    <w:p w:rsidR="00510841" w:rsidRPr="00510841" w:rsidRDefault="00510841" w:rsidP="00CD04D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>- 2 выездных семинар–совещания с практи</w:t>
      </w:r>
      <w:r w:rsidR="00CD04DA">
        <w:rPr>
          <w:rFonts w:ascii="PT Astra Serif" w:hAnsi="PT Astra Serif"/>
          <w:color w:val="000000" w:themeColor="text1"/>
          <w:szCs w:val="26"/>
        </w:rPr>
        <w:t xml:space="preserve">кумом по разработке документов </w:t>
      </w:r>
      <w:r w:rsidR="00CD04DA"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в сфере противодействия коррупции для муниципальных служащих, глав сельских поселений, руководителей муниципальных учреждений Первомайского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и </w:t>
      </w:r>
      <w:proofErr w:type="spellStart"/>
      <w:r w:rsidRPr="00510841">
        <w:rPr>
          <w:rFonts w:ascii="PT Astra Serif" w:hAnsi="PT Astra Serif"/>
          <w:color w:val="000000" w:themeColor="text1"/>
          <w:szCs w:val="26"/>
        </w:rPr>
        <w:t>Чаинского</w:t>
      </w:r>
      <w:proofErr w:type="spellEnd"/>
      <w:r w:rsidRPr="00510841">
        <w:rPr>
          <w:rFonts w:ascii="PT Astra Serif" w:hAnsi="PT Astra Serif"/>
          <w:color w:val="000000" w:themeColor="text1"/>
          <w:szCs w:val="26"/>
        </w:rPr>
        <w:t xml:space="preserve"> районов Томской области по темам «Вопросы конфликта интересов; иной оплачиваемой работы; антикоррупционной работы в муниципальных учреждениях; работы комиссии по соблюдению требований к служебному поведению; анализа сведений о доходах» (50 участников).</w:t>
      </w:r>
    </w:p>
    <w:p w:rsidR="00510841" w:rsidRDefault="00510841" w:rsidP="0036102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10841">
        <w:rPr>
          <w:rFonts w:ascii="PT Astra Serif" w:hAnsi="PT Astra Serif"/>
          <w:color w:val="000000" w:themeColor="text1"/>
          <w:szCs w:val="26"/>
        </w:rPr>
        <w:t xml:space="preserve">- «горячая линия» для органов местного самоуправления муниципальных образований Томской области (по следующим вопросам: проведение анализа сведений </w:t>
      </w:r>
      <w:r w:rsidRPr="00510841">
        <w:rPr>
          <w:rFonts w:ascii="PT Astra Serif" w:hAnsi="PT Astra Serif"/>
          <w:color w:val="000000" w:themeColor="text1"/>
          <w:szCs w:val="26"/>
        </w:rPr>
        <w:lastRenderedPageBreak/>
        <w:t xml:space="preserve">о доходах, расходах, об имуществе и обязательствах имущественного характера </w:t>
      </w:r>
      <w:r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 xml:space="preserve">за отчетный 2022 год; назначение и проведение проверки достоверности и полноты представленных муниципальными служащим сведений о доходах; изменение законодательства о противодействии коррупции (статья 13.5 Федерального закона </w:t>
      </w:r>
      <w:r w:rsidR="00361025">
        <w:rPr>
          <w:rFonts w:ascii="PT Astra Serif" w:hAnsi="PT Astra Serif"/>
          <w:color w:val="000000" w:themeColor="text1"/>
          <w:szCs w:val="26"/>
        </w:rPr>
        <w:br/>
      </w:r>
      <w:r w:rsidRPr="00510841">
        <w:rPr>
          <w:rFonts w:ascii="PT Astra Serif" w:hAnsi="PT Astra Serif"/>
          <w:color w:val="000000" w:themeColor="text1"/>
          <w:szCs w:val="26"/>
        </w:rPr>
        <w:t>от 25.12.2008 № 273-ФЗ «О противодействии коррупции»; изменение СПО Справки БК (версия 2.5.3) от 28.06.2023 (статья 8.2 Федерального закона № 273-ФЗ).</w:t>
      </w:r>
    </w:p>
    <w:p w:rsidR="00325FE1" w:rsidRPr="000F2D78" w:rsidRDefault="00325FE1" w:rsidP="005630A6">
      <w:pPr>
        <w:shd w:val="clear" w:color="auto" w:fill="FFFFFF" w:themeFill="background1"/>
        <w:ind w:firstLine="0"/>
        <w:rPr>
          <w:rFonts w:ascii="PT Astra Serif" w:hAnsi="PT Astra Serif"/>
          <w:color w:val="000000" w:themeColor="text1"/>
          <w:szCs w:val="26"/>
        </w:rPr>
      </w:pPr>
      <w:r w:rsidRPr="000F2D78">
        <w:rPr>
          <w:rFonts w:ascii="PT Astra Serif" w:hAnsi="PT Astra Serif"/>
          <w:color w:val="000000" w:themeColor="text1"/>
          <w:szCs w:val="26"/>
        </w:rPr>
        <w:tab/>
      </w:r>
      <w:r w:rsidRPr="000F2D78">
        <w:rPr>
          <w:rFonts w:ascii="PT Astra Serif" w:hAnsi="PT Astra Serif"/>
          <w:color w:val="000000" w:themeColor="text1"/>
          <w:szCs w:val="26"/>
        </w:rPr>
        <w:tab/>
      </w:r>
      <w:r w:rsidRPr="000F2D78">
        <w:rPr>
          <w:rFonts w:ascii="PT Astra Serif" w:hAnsi="PT Astra Serif"/>
          <w:color w:val="000000" w:themeColor="text1"/>
          <w:szCs w:val="26"/>
        </w:rPr>
        <w:tab/>
        <w:t xml:space="preserve">  </w:t>
      </w:r>
      <w:r w:rsidR="00EB4A63" w:rsidRPr="000F2D78">
        <w:rPr>
          <w:rFonts w:ascii="PT Astra Serif" w:hAnsi="PT Astra Serif"/>
          <w:color w:val="000000" w:themeColor="text1"/>
          <w:szCs w:val="26"/>
        </w:rPr>
        <w:t xml:space="preserve">     </w:t>
      </w:r>
      <w:r w:rsidR="00411743" w:rsidRPr="000F2D78">
        <w:rPr>
          <w:rFonts w:ascii="PT Astra Serif" w:hAnsi="PT Astra Serif"/>
          <w:color w:val="000000" w:themeColor="text1"/>
          <w:szCs w:val="26"/>
        </w:rPr>
        <w:t xml:space="preserve">    </w:t>
      </w:r>
      <w:r w:rsidRPr="000F2D78">
        <w:rPr>
          <w:rFonts w:ascii="PT Astra Serif" w:hAnsi="PT Astra Serif"/>
          <w:color w:val="000000" w:themeColor="text1"/>
          <w:szCs w:val="26"/>
        </w:rPr>
        <w:t xml:space="preserve">                       </w:t>
      </w:r>
      <w:r w:rsidR="002D5779">
        <w:rPr>
          <w:rFonts w:ascii="PT Astra Serif" w:hAnsi="PT Astra Serif"/>
          <w:color w:val="000000" w:themeColor="text1"/>
          <w:szCs w:val="26"/>
        </w:rPr>
        <w:t xml:space="preserve">                  </w:t>
      </w:r>
    </w:p>
    <w:sectPr w:rsidR="00325FE1" w:rsidRPr="000F2D78" w:rsidSect="00341EA7">
      <w:headerReference w:type="default" r:id="rId22"/>
      <w:headerReference w:type="first" r:id="rId23"/>
      <w:type w:val="continuous"/>
      <w:pgSz w:w="11907" w:h="16840" w:code="9"/>
      <w:pgMar w:top="709" w:right="850" w:bottom="568" w:left="1276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B7C" w:rsidRDefault="006E6B7C" w:rsidP="00FD5093">
      <w:r>
        <w:separator/>
      </w:r>
    </w:p>
  </w:endnote>
  <w:endnote w:type="continuationSeparator" w:id="0">
    <w:p w:rsidR="006E6B7C" w:rsidRDefault="006E6B7C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B7C" w:rsidRDefault="006E6B7C" w:rsidP="00FD5093">
      <w:r>
        <w:separator/>
      </w:r>
    </w:p>
  </w:footnote>
  <w:footnote w:type="continuationSeparator" w:id="0">
    <w:p w:rsidR="006E6B7C" w:rsidRDefault="006E6B7C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4C1" w:rsidRPr="002819A5" w:rsidRDefault="004F04C1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E66CF0">
      <w:rPr>
        <w:rFonts w:ascii="PT Astra Serif" w:hAnsi="PT Astra Serif"/>
        <w:b w:val="0"/>
        <w:noProof/>
        <w:sz w:val="26"/>
        <w:szCs w:val="26"/>
      </w:rPr>
      <w:t>23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4C1" w:rsidRDefault="004F04C1" w:rsidP="00CB372D">
    <w:pPr>
      <w:ind w:firstLine="0"/>
    </w:pPr>
  </w:p>
  <w:p w:rsidR="004F04C1" w:rsidRPr="00102FAE" w:rsidRDefault="004F04C1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3">
    <w:nsid w:val="015705A1"/>
    <w:multiLevelType w:val="hybridMultilevel"/>
    <w:tmpl w:val="A67462E0"/>
    <w:lvl w:ilvl="0" w:tplc="1080651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1A6DAC"/>
    <w:multiLevelType w:val="hybridMultilevel"/>
    <w:tmpl w:val="29446F26"/>
    <w:lvl w:ilvl="0" w:tplc="BEC638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3D15BE"/>
    <w:multiLevelType w:val="hybridMultilevel"/>
    <w:tmpl w:val="86700D82"/>
    <w:lvl w:ilvl="0" w:tplc="C71C16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F06C2A"/>
    <w:multiLevelType w:val="hybridMultilevel"/>
    <w:tmpl w:val="D08C47E8"/>
    <w:lvl w:ilvl="0" w:tplc="9752B24E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944B8B"/>
    <w:multiLevelType w:val="hybridMultilevel"/>
    <w:tmpl w:val="30CA0090"/>
    <w:lvl w:ilvl="0" w:tplc="E50EC6E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BD3D17"/>
    <w:multiLevelType w:val="hybridMultilevel"/>
    <w:tmpl w:val="90A817EA"/>
    <w:lvl w:ilvl="0" w:tplc="67C0C0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FE15F85"/>
    <w:multiLevelType w:val="hybridMultilevel"/>
    <w:tmpl w:val="A9AA8E6E"/>
    <w:lvl w:ilvl="0" w:tplc="D92E5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614F09"/>
    <w:multiLevelType w:val="hybridMultilevel"/>
    <w:tmpl w:val="6BE2203A"/>
    <w:lvl w:ilvl="0" w:tplc="17C68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8"/>
  </w:num>
  <w:num w:numId="4">
    <w:abstractNumId w:val="10"/>
  </w:num>
  <w:num w:numId="5">
    <w:abstractNumId w:val="9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6"/>
  </w:num>
  <w:num w:numId="10">
    <w:abstractNumId w:val="17"/>
  </w:num>
  <w:num w:numId="11">
    <w:abstractNumId w:val="13"/>
  </w:num>
  <w:num w:numId="12">
    <w:abstractNumId w:val="4"/>
  </w:num>
  <w:num w:numId="13">
    <w:abstractNumId w:val="0"/>
  </w:num>
  <w:num w:numId="14">
    <w:abstractNumId w:val="1"/>
  </w:num>
  <w:num w:numId="15">
    <w:abstractNumId w:val="8"/>
  </w:num>
  <w:num w:numId="16">
    <w:abstractNumId w:val="3"/>
  </w:num>
  <w:num w:numId="17">
    <w:abstractNumId w:val="7"/>
  </w:num>
  <w:num w:numId="18">
    <w:abstractNumId w:val="12"/>
  </w:num>
  <w:num w:numId="19">
    <w:abstractNumId w:val="1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31FA"/>
    <w:rsid w:val="0000375F"/>
    <w:rsid w:val="000049B1"/>
    <w:rsid w:val="00006061"/>
    <w:rsid w:val="000101F2"/>
    <w:rsid w:val="00011198"/>
    <w:rsid w:val="0001313B"/>
    <w:rsid w:val="00013A25"/>
    <w:rsid w:val="00014C08"/>
    <w:rsid w:val="00014E6D"/>
    <w:rsid w:val="00015402"/>
    <w:rsid w:val="00015C9B"/>
    <w:rsid w:val="00015E8D"/>
    <w:rsid w:val="000165C3"/>
    <w:rsid w:val="00016F8A"/>
    <w:rsid w:val="00020EF0"/>
    <w:rsid w:val="000211AE"/>
    <w:rsid w:val="000242C5"/>
    <w:rsid w:val="00024FD0"/>
    <w:rsid w:val="00025E99"/>
    <w:rsid w:val="0003006B"/>
    <w:rsid w:val="0003060B"/>
    <w:rsid w:val="000310BD"/>
    <w:rsid w:val="00031410"/>
    <w:rsid w:val="000315A2"/>
    <w:rsid w:val="000318A5"/>
    <w:rsid w:val="00031A2A"/>
    <w:rsid w:val="00033022"/>
    <w:rsid w:val="00033DDF"/>
    <w:rsid w:val="00034417"/>
    <w:rsid w:val="00034567"/>
    <w:rsid w:val="000355BB"/>
    <w:rsid w:val="0003601A"/>
    <w:rsid w:val="00041286"/>
    <w:rsid w:val="00042129"/>
    <w:rsid w:val="00042CAA"/>
    <w:rsid w:val="00043D92"/>
    <w:rsid w:val="0004451A"/>
    <w:rsid w:val="00044ADA"/>
    <w:rsid w:val="000466F3"/>
    <w:rsid w:val="0004673E"/>
    <w:rsid w:val="000470A8"/>
    <w:rsid w:val="00050460"/>
    <w:rsid w:val="000507AF"/>
    <w:rsid w:val="00050C8C"/>
    <w:rsid w:val="000512A0"/>
    <w:rsid w:val="00051EF5"/>
    <w:rsid w:val="00052B29"/>
    <w:rsid w:val="00052E6F"/>
    <w:rsid w:val="000563E2"/>
    <w:rsid w:val="00057987"/>
    <w:rsid w:val="00060EB6"/>
    <w:rsid w:val="000610B0"/>
    <w:rsid w:val="000615BE"/>
    <w:rsid w:val="00063D46"/>
    <w:rsid w:val="00064651"/>
    <w:rsid w:val="00064D5A"/>
    <w:rsid w:val="00065074"/>
    <w:rsid w:val="0006579F"/>
    <w:rsid w:val="000661FB"/>
    <w:rsid w:val="000666B4"/>
    <w:rsid w:val="00066906"/>
    <w:rsid w:val="000712BD"/>
    <w:rsid w:val="00071B1C"/>
    <w:rsid w:val="00071D1C"/>
    <w:rsid w:val="00071E55"/>
    <w:rsid w:val="00072240"/>
    <w:rsid w:val="0007260A"/>
    <w:rsid w:val="00074844"/>
    <w:rsid w:val="00074B12"/>
    <w:rsid w:val="0007538C"/>
    <w:rsid w:val="0007670F"/>
    <w:rsid w:val="00076B4C"/>
    <w:rsid w:val="000818F6"/>
    <w:rsid w:val="0008238C"/>
    <w:rsid w:val="00083BB8"/>
    <w:rsid w:val="0008437C"/>
    <w:rsid w:val="00084AF8"/>
    <w:rsid w:val="00084E1A"/>
    <w:rsid w:val="00085D42"/>
    <w:rsid w:val="00086576"/>
    <w:rsid w:val="00087C3B"/>
    <w:rsid w:val="00090270"/>
    <w:rsid w:val="00091B92"/>
    <w:rsid w:val="000932B6"/>
    <w:rsid w:val="00095DA4"/>
    <w:rsid w:val="0009695C"/>
    <w:rsid w:val="00096AE7"/>
    <w:rsid w:val="000A09C3"/>
    <w:rsid w:val="000A0E38"/>
    <w:rsid w:val="000A1C0B"/>
    <w:rsid w:val="000A2185"/>
    <w:rsid w:val="000A3330"/>
    <w:rsid w:val="000A4DED"/>
    <w:rsid w:val="000A4F33"/>
    <w:rsid w:val="000A7AE2"/>
    <w:rsid w:val="000A7C77"/>
    <w:rsid w:val="000B1CB6"/>
    <w:rsid w:val="000B2A9A"/>
    <w:rsid w:val="000B3B5A"/>
    <w:rsid w:val="000B41AC"/>
    <w:rsid w:val="000B4A59"/>
    <w:rsid w:val="000B50E3"/>
    <w:rsid w:val="000B7DF1"/>
    <w:rsid w:val="000B7E0B"/>
    <w:rsid w:val="000B7EE8"/>
    <w:rsid w:val="000C61B1"/>
    <w:rsid w:val="000D04B2"/>
    <w:rsid w:val="000D19BE"/>
    <w:rsid w:val="000D2B73"/>
    <w:rsid w:val="000D3C91"/>
    <w:rsid w:val="000D402D"/>
    <w:rsid w:val="000D4843"/>
    <w:rsid w:val="000D59B3"/>
    <w:rsid w:val="000D5BA9"/>
    <w:rsid w:val="000D7240"/>
    <w:rsid w:val="000D7FEC"/>
    <w:rsid w:val="000E1AA3"/>
    <w:rsid w:val="000E214C"/>
    <w:rsid w:val="000E22E0"/>
    <w:rsid w:val="000E30CD"/>
    <w:rsid w:val="000E492A"/>
    <w:rsid w:val="000E5E6C"/>
    <w:rsid w:val="000E6ADE"/>
    <w:rsid w:val="000E743C"/>
    <w:rsid w:val="000F1BBB"/>
    <w:rsid w:val="000F2911"/>
    <w:rsid w:val="000F2B29"/>
    <w:rsid w:val="000F2D78"/>
    <w:rsid w:val="000F5533"/>
    <w:rsid w:val="000F5617"/>
    <w:rsid w:val="000F5D67"/>
    <w:rsid w:val="000F6139"/>
    <w:rsid w:val="000F628A"/>
    <w:rsid w:val="000F6737"/>
    <w:rsid w:val="000F7336"/>
    <w:rsid w:val="0010142B"/>
    <w:rsid w:val="00101D5C"/>
    <w:rsid w:val="00102FAE"/>
    <w:rsid w:val="0010447B"/>
    <w:rsid w:val="00106049"/>
    <w:rsid w:val="00110019"/>
    <w:rsid w:val="0011172E"/>
    <w:rsid w:val="00111C4B"/>
    <w:rsid w:val="00112777"/>
    <w:rsid w:val="001134D0"/>
    <w:rsid w:val="00113E7C"/>
    <w:rsid w:val="00114BE6"/>
    <w:rsid w:val="001159EC"/>
    <w:rsid w:val="001165FE"/>
    <w:rsid w:val="00116F4F"/>
    <w:rsid w:val="00117BB0"/>
    <w:rsid w:val="00121931"/>
    <w:rsid w:val="00121E69"/>
    <w:rsid w:val="00122285"/>
    <w:rsid w:val="00122A53"/>
    <w:rsid w:val="00122E1F"/>
    <w:rsid w:val="001249F1"/>
    <w:rsid w:val="001251A1"/>
    <w:rsid w:val="00125E64"/>
    <w:rsid w:val="00125E66"/>
    <w:rsid w:val="001329E5"/>
    <w:rsid w:val="00133018"/>
    <w:rsid w:val="00135084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BB2"/>
    <w:rsid w:val="00142EC9"/>
    <w:rsid w:val="00144F85"/>
    <w:rsid w:val="00145174"/>
    <w:rsid w:val="00145A58"/>
    <w:rsid w:val="00145DFE"/>
    <w:rsid w:val="00146038"/>
    <w:rsid w:val="001471E5"/>
    <w:rsid w:val="001505C3"/>
    <w:rsid w:val="0015082C"/>
    <w:rsid w:val="0015102D"/>
    <w:rsid w:val="001527BA"/>
    <w:rsid w:val="00153458"/>
    <w:rsid w:val="00154232"/>
    <w:rsid w:val="00154238"/>
    <w:rsid w:val="0015427F"/>
    <w:rsid w:val="00156EB5"/>
    <w:rsid w:val="00157512"/>
    <w:rsid w:val="00160019"/>
    <w:rsid w:val="001639BE"/>
    <w:rsid w:val="00164047"/>
    <w:rsid w:val="00164684"/>
    <w:rsid w:val="0016468A"/>
    <w:rsid w:val="001656FE"/>
    <w:rsid w:val="00166F97"/>
    <w:rsid w:val="00167688"/>
    <w:rsid w:val="001715E6"/>
    <w:rsid w:val="001737DF"/>
    <w:rsid w:val="00173803"/>
    <w:rsid w:val="0017406A"/>
    <w:rsid w:val="001754A5"/>
    <w:rsid w:val="00175F30"/>
    <w:rsid w:val="00177223"/>
    <w:rsid w:val="00177A95"/>
    <w:rsid w:val="00177AED"/>
    <w:rsid w:val="0018187C"/>
    <w:rsid w:val="00181AB0"/>
    <w:rsid w:val="00183C74"/>
    <w:rsid w:val="00184595"/>
    <w:rsid w:val="00184ADC"/>
    <w:rsid w:val="00185E4D"/>
    <w:rsid w:val="001903FD"/>
    <w:rsid w:val="001911C1"/>
    <w:rsid w:val="0019124E"/>
    <w:rsid w:val="0019184E"/>
    <w:rsid w:val="00191AF4"/>
    <w:rsid w:val="001922CE"/>
    <w:rsid w:val="0019242E"/>
    <w:rsid w:val="0019512D"/>
    <w:rsid w:val="001963FD"/>
    <w:rsid w:val="00196DE8"/>
    <w:rsid w:val="00197EB7"/>
    <w:rsid w:val="001A09D2"/>
    <w:rsid w:val="001A3658"/>
    <w:rsid w:val="001A4F98"/>
    <w:rsid w:val="001A5F85"/>
    <w:rsid w:val="001A667D"/>
    <w:rsid w:val="001B0398"/>
    <w:rsid w:val="001B15B9"/>
    <w:rsid w:val="001B25B8"/>
    <w:rsid w:val="001B2ADF"/>
    <w:rsid w:val="001B3565"/>
    <w:rsid w:val="001B3A7F"/>
    <w:rsid w:val="001B3DAE"/>
    <w:rsid w:val="001B3FF5"/>
    <w:rsid w:val="001B4113"/>
    <w:rsid w:val="001B5577"/>
    <w:rsid w:val="001B727D"/>
    <w:rsid w:val="001C1359"/>
    <w:rsid w:val="001C1675"/>
    <w:rsid w:val="001C29C6"/>
    <w:rsid w:val="001C2FFE"/>
    <w:rsid w:val="001C3D5D"/>
    <w:rsid w:val="001C3E0D"/>
    <w:rsid w:val="001C4EEA"/>
    <w:rsid w:val="001C5AFF"/>
    <w:rsid w:val="001C6073"/>
    <w:rsid w:val="001C67BB"/>
    <w:rsid w:val="001C7183"/>
    <w:rsid w:val="001C7706"/>
    <w:rsid w:val="001D0815"/>
    <w:rsid w:val="001D0A3E"/>
    <w:rsid w:val="001D0D6A"/>
    <w:rsid w:val="001D1337"/>
    <w:rsid w:val="001D1800"/>
    <w:rsid w:val="001D2ACB"/>
    <w:rsid w:val="001D321F"/>
    <w:rsid w:val="001D4DF0"/>
    <w:rsid w:val="001D4F71"/>
    <w:rsid w:val="001D583C"/>
    <w:rsid w:val="001D600E"/>
    <w:rsid w:val="001D7865"/>
    <w:rsid w:val="001E017D"/>
    <w:rsid w:val="001E086E"/>
    <w:rsid w:val="001E19BD"/>
    <w:rsid w:val="001E2690"/>
    <w:rsid w:val="001E3EB4"/>
    <w:rsid w:val="001E4600"/>
    <w:rsid w:val="001E4C38"/>
    <w:rsid w:val="001E6297"/>
    <w:rsid w:val="001E6F58"/>
    <w:rsid w:val="001E71B9"/>
    <w:rsid w:val="001E7FCB"/>
    <w:rsid w:val="001F0CA0"/>
    <w:rsid w:val="001F1039"/>
    <w:rsid w:val="001F12A7"/>
    <w:rsid w:val="001F48F6"/>
    <w:rsid w:val="001F50F0"/>
    <w:rsid w:val="001F5EB8"/>
    <w:rsid w:val="001F611C"/>
    <w:rsid w:val="00201EAF"/>
    <w:rsid w:val="00206E28"/>
    <w:rsid w:val="0021058F"/>
    <w:rsid w:val="00210A43"/>
    <w:rsid w:val="002118E8"/>
    <w:rsid w:val="0021209F"/>
    <w:rsid w:val="002122F3"/>
    <w:rsid w:val="002139B4"/>
    <w:rsid w:val="00215DBF"/>
    <w:rsid w:val="0021610C"/>
    <w:rsid w:val="00216B3A"/>
    <w:rsid w:val="002174EA"/>
    <w:rsid w:val="00217983"/>
    <w:rsid w:val="00223793"/>
    <w:rsid w:val="00223D64"/>
    <w:rsid w:val="00225951"/>
    <w:rsid w:val="002314D1"/>
    <w:rsid w:val="00232110"/>
    <w:rsid w:val="00232F2A"/>
    <w:rsid w:val="00233A57"/>
    <w:rsid w:val="00233B59"/>
    <w:rsid w:val="00233F95"/>
    <w:rsid w:val="00234263"/>
    <w:rsid w:val="002342CE"/>
    <w:rsid w:val="002348DE"/>
    <w:rsid w:val="00235E74"/>
    <w:rsid w:val="00236312"/>
    <w:rsid w:val="002368DE"/>
    <w:rsid w:val="0024027B"/>
    <w:rsid w:val="0024106F"/>
    <w:rsid w:val="00242039"/>
    <w:rsid w:val="00242567"/>
    <w:rsid w:val="00243831"/>
    <w:rsid w:val="00243AA8"/>
    <w:rsid w:val="00243C60"/>
    <w:rsid w:val="002445EE"/>
    <w:rsid w:val="002459BF"/>
    <w:rsid w:val="00246F02"/>
    <w:rsid w:val="00250166"/>
    <w:rsid w:val="00250F4C"/>
    <w:rsid w:val="002534B0"/>
    <w:rsid w:val="00254D56"/>
    <w:rsid w:val="00254E9C"/>
    <w:rsid w:val="00255145"/>
    <w:rsid w:val="002553BB"/>
    <w:rsid w:val="00255C2E"/>
    <w:rsid w:val="00257C93"/>
    <w:rsid w:val="002617BD"/>
    <w:rsid w:val="00261D27"/>
    <w:rsid w:val="0026268E"/>
    <w:rsid w:val="00262E95"/>
    <w:rsid w:val="00262EE8"/>
    <w:rsid w:val="00263EB4"/>
    <w:rsid w:val="002649C1"/>
    <w:rsid w:val="00264E16"/>
    <w:rsid w:val="00265CA9"/>
    <w:rsid w:val="00270DBE"/>
    <w:rsid w:val="00271500"/>
    <w:rsid w:val="00272885"/>
    <w:rsid w:val="00275C6E"/>
    <w:rsid w:val="00276B58"/>
    <w:rsid w:val="002770D8"/>
    <w:rsid w:val="00277765"/>
    <w:rsid w:val="00277A26"/>
    <w:rsid w:val="00277F11"/>
    <w:rsid w:val="00281847"/>
    <w:rsid w:val="002819A5"/>
    <w:rsid w:val="00281F70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83F"/>
    <w:rsid w:val="00297902"/>
    <w:rsid w:val="00297D65"/>
    <w:rsid w:val="00297F5A"/>
    <w:rsid w:val="002A07D9"/>
    <w:rsid w:val="002A0ABE"/>
    <w:rsid w:val="002A14BC"/>
    <w:rsid w:val="002A26B0"/>
    <w:rsid w:val="002A34C9"/>
    <w:rsid w:val="002A4959"/>
    <w:rsid w:val="002A50C6"/>
    <w:rsid w:val="002A52CD"/>
    <w:rsid w:val="002A7ACB"/>
    <w:rsid w:val="002B02E3"/>
    <w:rsid w:val="002B1639"/>
    <w:rsid w:val="002B1F5D"/>
    <w:rsid w:val="002B3352"/>
    <w:rsid w:val="002B48EA"/>
    <w:rsid w:val="002B5A10"/>
    <w:rsid w:val="002B759B"/>
    <w:rsid w:val="002C06C8"/>
    <w:rsid w:val="002C0D8A"/>
    <w:rsid w:val="002C2566"/>
    <w:rsid w:val="002C3A5E"/>
    <w:rsid w:val="002C4D51"/>
    <w:rsid w:val="002C5FF0"/>
    <w:rsid w:val="002D1019"/>
    <w:rsid w:val="002D1CD2"/>
    <w:rsid w:val="002D23F4"/>
    <w:rsid w:val="002D2673"/>
    <w:rsid w:val="002D2B3D"/>
    <w:rsid w:val="002D2E37"/>
    <w:rsid w:val="002D3233"/>
    <w:rsid w:val="002D43BA"/>
    <w:rsid w:val="002D52A8"/>
    <w:rsid w:val="002D5779"/>
    <w:rsid w:val="002D62AB"/>
    <w:rsid w:val="002D6BB3"/>
    <w:rsid w:val="002D6D09"/>
    <w:rsid w:val="002D6E47"/>
    <w:rsid w:val="002E1A9C"/>
    <w:rsid w:val="002E1B2C"/>
    <w:rsid w:val="002E3600"/>
    <w:rsid w:val="002E4248"/>
    <w:rsid w:val="002E4497"/>
    <w:rsid w:val="002E44AB"/>
    <w:rsid w:val="002E48DC"/>
    <w:rsid w:val="002E6A0A"/>
    <w:rsid w:val="002E70A7"/>
    <w:rsid w:val="002E7D22"/>
    <w:rsid w:val="002F009D"/>
    <w:rsid w:val="002F02DC"/>
    <w:rsid w:val="002F0679"/>
    <w:rsid w:val="002F162C"/>
    <w:rsid w:val="002F23AA"/>
    <w:rsid w:val="002F2CA8"/>
    <w:rsid w:val="002F3376"/>
    <w:rsid w:val="002F4871"/>
    <w:rsid w:val="002F750D"/>
    <w:rsid w:val="0030084D"/>
    <w:rsid w:val="00300A09"/>
    <w:rsid w:val="00300A8A"/>
    <w:rsid w:val="00300F74"/>
    <w:rsid w:val="00301C2C"/>
    <w:rsid w:val="003064E7"/>
    <w:rsid w:val="003067BE"/>
    <w:rsid w:val="00306BB7"/>
    <w:rsid w:val="00306D75"/>
    <w:rsid w:val="00307F8A"/>
    <w:rsid w:val="0031091E"/>
    <w:rsid w:val="00311E49"/>
    <w:rsid w:val="003123B1"/>
    <w:rsid w:val="003139C4"/>
    <w:rsid w:val="00314FBC"/>
    <w:rsid w:val="00315E57"/>
    <w:rsid w:val="00316680"/>
    <w:rsid w:val="00316B52"/>
    <w:rsid w:val="003219C8"/>
    <w:rsid w:val="003231A8"/>
    <w:rsid w:val="00325098"/>
    <w:rsid w:val="0032584C"/>
    <w:rsid w:val="00325FE1"/>
    <w:rsid w:val="003260BF"/>
    <w:rsid w:val="00331FFD"/>
    <w:rsid w:val="00332C28"/>
    <w:rsid w:val="00333A5B"/>
    <w:rsid w:val="00333F9E"/>
    <w:rsid w:val="003349C5"/>
    <w:rsid w:val="00335803"/>
    <w:rsid w:val="00335F93"/>
    <w:rsid w:val="003365FB"/>
    <w:rsid w:val="00337771"/>
    <w:rsid w:val="00337E16"/>
    <w:rsid w:val="00341EA7"/>
    <w:rsid w:val="00342F72"/>
    <w:rsid w:val="00343610"/>
    <w:rsid w:val="00344140"/>
    <w:rsid w:val="0034519C"/>
    <w:rsid w:val="00345933"/>
    <w:rsid w:val="00347219"/>
    <w:rsid w:val="0035025B"/>
    <w:rsid w:val="00350B12"/>
    <w:rsid w:val="00351472"/>
    <w:rsid w:val="00351E1A"/>
    <w:rsid w:val="00353E82"/>
    <w:rsid w:val="00355DF6"/>
    <w:rsid w:val="00356513"/>
    <w:rsid w:val="003577F8"/>
    <w:rsid w:val="00357992"/>
    <w:rsid w:val="0036010E"/>
    <w:rsid w:val="003605CD"/>
    <w:rsid w:val="00361025"/>
    <w:rsid w:val="00361EA6"/>
    <w:rsid w:val="0036236C"/>
    <w:rsid w:val="003626DF"/>
    <w:rsid w:val="003628A6"/>
    <w:rsid w:val="003634E4"/>
    <w:rsid w:val="003638CF"/>
    <w:rsid w:val="003646CD"/>
    <w:rsid w:val="00365C5C"/>
    <w:rsid w:val="003666FE"/>
    <w:rsid w:val="00367413"/>
    <w:rsid w:val="00370991"/>
    <w:rsid w:val="00375988"/>
    <w:rsid w:val="00376D84"/>
    <w:rsid w:val="00377083"/>
    <w:rsid w:val="0038039A"/>
    <w:rsid w:val="00380836"/>
    <w:rsid w:val="00381FD3"/>
    <w:rsid w:val="0038431B"/>
    <w:rsid w:val="003843E2"/>
    <w:rsid w:val="003853D5"/>
    <w:rsid w:val="0038629C"/>
    <w:rsid w:val="00387E67"/>
    <w:rsid w:val="003901EF"/>
    <w:rsid w:val="0039024A"/>
    <w:rsid w:val="0039139B"/>
    <w:rsid w:val="00391DA8"/>
    <w:rsid w:val="00393F0A"/>
    <w:rsid w:val="00394D7E"/>
    <w:rsid w:val="003961A3"/>
    <w:rsid w:val="0039720D"/>
    <w:rsid w:val="00397E60"/>
    <w:rsid w:val="003A02BA"/>
    <w:rsid w:val="003A11C5"/>
    <w:rsid w:val="003A1435"/>
    <w:rsid w:val="003A1F13"/>
    <w:rsid w:val="003A31D4"/>
    <w:rsid w:val="003A7D05"/>
    <w:rsid w:val="003B0324"/>
    <w:rsid w:val="003B1887"/>
    <w:rsid w:val="003B26FF"/>
    <w:rsid w:val="003B28D1"/>
    <w:rsid w:val="003B38B1"/>
    <w:rsid w:val="003B52B0"/>
    <w:rsid w:val="003B6E0C"/>
    <w:rsid w:val="003C14B6"/>
    <w:rsid w:val="003C52F6"/>
    <w:rsid w:val="003C5588"/>
    <w:rsid w:val="003C6173"/>
    <w:rsid w:val="003C6C47"/>
    <w:rsid w:val="003C77B8"/>
    <w:rsid w:val="003C7B85"/>
    <w:rsid w:val="003D2217"/>
    <w:rsid w:val="003D40B6"/>
    <w:rsid w:val="003D48DF"/>
    <w:rsid w:val="003D5E6A"/>
    <w:rsid w:val="003D66CF"/>
    <w:rsid w:val="003D6F7A"/>
    <w:rsid w:val="003E0D03"/>
    <w:rsid w:val="003E2129"/>
    <w:rsid w:val="003E2468"/>
    <w:rsid w:val="003E30B1"/>
    <w:rsid w:val="003E30C9"/>
    <w:rsid w:val="003E38A2"/>
    <w:rsid w:val="003E42F5"/>
    <w:rsid w:val="003E4680"/>
    <w:rsid w:val="003E504E"/>
    <w:rsid w:val="003E5A0A"/>
    <w:rsid w:val="003E5EA9"/>
    <w:rsid w:val="003E6F66"/>
    <w:rsid w:val="003E7F04"/>
    <w:rsid w:val="003F02D4"/>
    <w:rsid w:val="003F0F0D"/>
    <w:rsid w:val="003F12D8"/>
    <w:rsid w:val="003F153E"/>
    <w:rsid w:val="003F15BF"/>
    <w:rsid w:val="003F3749"/>
    <w:rsid w:val="003F4B43"/>
    <w:rsid w:val="003F5C66"/>
    <w:rsid w:val="003F6DE7"/>
    <w:rsid w:val="003F7437"/>
    <w:rsid w:val="0040202F"/>
    <w:rsid w:val="00402456"/>
    <w:rsid w:val="00403569"/>
    <w:rsid w:val="00404A19"/>
    <w:rsid w:val="00405270"/>
    <w:rsid w:val="00405356"/>
    <w:rsid w:val="0040609B"/>
    <w:rsid w:val="004062BB"/>
    <w:rsid w:val="004064AD"/>
    <w:rsid w:val="004067F2"/>
    <w:rsid w:val="00410355"/>
    <w:rsid w:val="00411743"/>
    <w:rsid w:val="00413003"/>
    <w:rsid w:val="0041371A"/>
    <w:rsid w:val="0041380B"/>
    <w:rsid w:val="004146A6"/>
    <w:rsid w:val="004147D3"/>
    <w:rsid w:val="00414FEB"/>
    <w:rsid w:val="0041609C"/>
    <w:rsid w:val="004163D5"/>
    <w:rsid w:val="004170BF"/>
    <w:rsid w:val="004174BF"/>
    <w:rsid w:val="00417563"/>
    <w:rsid w:val="00420115"/>
    <w:rsid w:val="00420307"/>
    <w:rsid w:val="00421905"/>
    <w:rsid w:val="00421C63"/>
    <w:rsid w:val="00423BF1"/>
    <w:rsid w:val="00425196"/>
    <w:rsid w:val="00426B1B"/>
    <w:rsid w:val="00426D5B"/>
    <w:rsid w:val="004270B5"/>
    <w:rsid w:val="00427559"/>
    <w:rsid w:val="00431E1D"/>
    <w:rsid w:val="00433F2B"/>
    <w:rsid w:val="00435169"/>
    <w:rsid w:val="00435312"/>
    <w:rsid w:val="004357B7"/>
    <w:rsid w:val="00436CE9"/>
    <w:rsid w:val="00441921"/>
    <w:rsid w:val="00444112"/>
    <w:rsid w:val="00447103"/>
    <w:rsid w:val="0044782B"/>
    <w:rsid w:val="004478F2"/>
    <w:rsid w:val="00450818"/>
    <w:rsid w:val="00450971"/>
    <w:rsid w:val="00451461"/>
    <w:rsid w:val="00452930"/>
    <w:rsid w:val="004532A0"/>
    <w:rsid w:val="004545A4"/>
    <w:rsid w:val="0045551A"/>
    <w:rsid w:val="004557FD"/>
    <w:rsid w:val="0045799D"/>
    <w:rsid w:val="00460A53"/>
    <w:rsid w:val="00462BAE"/>
    <w:rsid w:val="00462DB2"/>
    <w:rsid w:val="004633E1"/>
    <w:rsid w:val="00464572"/>
    <w:rsid w:val="004650B5"/>
    <w:rsid w:val="00465867"/>
    <w:rsid w:val="004675CA"/>
    <w:rsid w:val="00475BEB"/>
    <w:rsid w:val="00476990"/>
    <w:rsid w:val="0047712C"/>
    <w:rsid w:val="00477649"/>
    <w:rsid w:val="00477985"/>
    <w:rsid w:val="004779CD"/>
    <w:rsid w:val="0048039B"/>
    <w:rsid w:val="004806EE"/>
    <w:rsid w:val="00481399"/>
    <w:rsid w:val="00482343"/>
    <w:rsid w:val="00483AC9"/>
    <w:rsid w:val="004856D1"/>
    <w:rsid w:val="00490AC6"/>
    <w:rsid w:val="00490D96"/>
    <w:rsid w:val="004922E8"/>
    <w:rsid w:val="00492811"/>
    <w:rsid w:val="00492B76"/>
    <w:rsid w:val="00494EC0"/>
    <w:rsid w:val="00496223"/>
    <w:rsid w:val="0049706D"/>
    <w:rsid w:val="00497908"/>
    <w:rsid w:val="00497E6C"/>
    <w:rsid w:val="00497EF1"/>
    <w:rsid w:val="004A0425"/>
    <w:rsid w:val="004A1147"/>
    <w:rsid w:val="004A141F"/>
    <w:rsid w:val="004A164D"/>
    <w:rsid w:val="004A1CB4"/>
    <w:rsid w:val="004A2BD9"/>
    <w:rsid w:val="004A3F40"/>
    <w:rsid w:val="004A4FA5"/>
    <w:rsid w:val="004A5337"/>
    <w:rsid w:val="004A5D90"/>
    <w:rsid w:val="004A62FF"/>
    <w:rsid w:val="004A6446"/>
    <w:rsid w:val="004A6E69"/>
    <w:rsid w:val="004B2241"/>
    <w:rsid w:val="004B2C2D"/>
    <w:rsid w:val="004B389A"/>
    <w:rsid w:val="004B57B0"/>
    <w:rsid w:val="004B59C2"/>
    <w:rsid w:val="004C2DCE"/>
    <w:rsid w:val="004C3229"/>
    <w:rsid w:val="004C5BE8"/>
    <w:rsid w:val="004C5D78"/>
    <w:rsid w:val="004C6DFD"/>
    <w:rsid w:val="004C7D15"/>
    <w:rsid w:val="004D115C"/>
    <w:rsid w:val="004D2032"/>
    <w:rsid w:val="004D3F4C"/>
    <w:rsid w:val="004D4F89"/>
    <w:rsid w:val="004D6F8F"/>
    <w:rsid w:val="004D7195"/>
    <w:rsid w:val="004E29CC"/>
    <w:rsid w:val="004E448F"/>
    <w:rsid w:val="004E4CC9"/>
    <w:rsid w:val="004E57BD"/>
    <w:rsid w:val="004E5EC1"/>
    <w:rsid w:val="004E608F"/>
    <w:rsid w:val="004E6CCF"/>
    <w:rsid w:val="004F04C1"/>
    <w:rsid w:val="004F09DC"/>
    <w:rsid w:val="004F1408"/>
    <w:rsid w:val="004F3841"/>
    <w:rsid w:val="004F3F2F"/>
    <w:rsid w:val="004F4E1D"/>
    <w:rsid w:val="004F5D70"/>
    <w:rsid w:val="004F6A06"/>
    <w:rsid w:val="004F6B90"/>
    <w:rsid w:val="004F7056"/>
    <w:rsid w:val="004F7971"/>
    <w:rsid w:val="005011FB"/>
    <w:rsid w:val="005016FB"/>
    <w:rsid w:val="00502BB6"/>
    <w:rsid w:val="00503135"/>
    <w:rsid w:val="0050427B"/>
    <w:rsid w:val="00504D53"/>
    <w:rsid w:val="0050548B"/>
    <w:rsid w:val="00505BFB"/>
    <w:rsid w:val="00507888"/>
    <w:rsid w:val="00507D19"/>
    <w:rsid w:val="0051035C"/>
    <w:rsid w:val="00510841"/>
    <w:rsid w:val="0051101A"/>
    <w:rsid w:val="00511605"/>
    <w:rsid w:val="0051203D"/>
    <w:rsid w:val="00514255"/>
    <w:rsid w:val="0051495A"/>
    <w:rsid w:val="00515922"/>
    <w:rsid w:val="0051664D"/>
    <w:rsid w:val="00516693"/>
    <w:rsid w:val="00516C55"/>
    <w:rsid w:val="00517E03"/>
    <w:rsid w:val="005207B7"/>
    <w:rsid w:val="00520C30"/>
    <w:rsid w:val="00521B77"/>
    <w:rsid w:val="00522CE3"/>
    <w:rsid w:val="00522D9E"/>
    <w:rsid w:val="005231FA"/>
    <w:rsid w:val="00523DFC"/>
    <w:rsid w:val="0052402C"/>
    <w:rsid w:val="005251D9"/>
    <w:rsid w:val="00525328"/>
    <w:rsid w:val="00527F35"/>
    <w:rsid w:val="00530089"/>
    <w:rsid w:val="005316A7"/>
    <w:rsid w:val="00531D96"/>
    <w:rsid w:val="005325BA"/>
    <w:rsid w:val="00532B5D"/>
    <w:rsid w:val="00534B90"/>
    <w:rsid w:val="00536A88"/>
    <w:rsid w:val="00537C0C"/>
    <w:rsid w:val="00537EBA"/>
    <w:rsid w:val="00545A62"/>
    <w:rsid w:val="005471E9"/>
    <w:rsid w:val="0055193A"/>
    <w:rsid w:val="00552855"/>
    <w:rsid w:val="00553682"/>
    <w:rsid w:val="005550B4"/>
    <w:rsid w:val="005558B4"/>
    <w:rsid w:val="00555B28"/>
    <w:rsid w:val="00555E32"/>
    <w:rsid w:val="00556041"/>
    <w:rsid w:val="005567B4"/>
    <w:rsid w:val="005605A7"/>
    <w:rsid w:val="005610F0"/>
    <w:rsid w:val="00561D17"/>
    <w:rsid w:val="005630A6"/>
    <w:rsid w:val="00563BA6"/>
    <w:rsid w:val="00563D17"/>
    <w:rsid w:val="00563FAC"/>
    <w:rsid w:val="00564F44"/>
    <w:rsid w:val="00566DBC"/>
    <w:rsid w:val="00567B12"/>
    <w:rsid w:val="005700AD"/>
    <w:rsid w:val="005700FB"/>
    <w:rsid w:val="00571357"/>
    <w:rsid w:val="005730C8"/>
    <w:rsid w:val="00575284"/>
    <w:rsid w:val="005752B0"/>
    <w:rsid w:val="00576367"/>
    <w:rsid w:val="005764AB"/>
    <w:rsid w:val="005768F2"/>
    <w:rsid w:val="00577339"/>
    <w:rsid w:val="005776A7"/>
    <w:rsid w:val="00580332"/>
    <w:rsid w:val="0058039A"/>
    <w:rsid w:val="00584D0F"/>
    <w:rsid w:val="00585C4A"/>
    <w:rsid w:val="00586B2B"/>
    <w:rsid w:val="005874F2"/>
    <w:rsid w:val="0058762D"/>
    <w:rsid w:val="00587F5F"/>
    <w:rsid w:val="00590AEA"/>
    <w:rsid w:val="00591F87"/>
    <w:rsid w:val="00591FAC"/>
    <w:rsid w:val="00594051"/>
    <w:rsid w:val="0059643A"/>
    <w:rsid w:val="00596B57"/>
    <w:rsid w:val="005974CC"/>
    <w:rsid w:val="00597842"/>
    <w:rsid w:val="005A014E"/>
    <w:rsid w:val="005A090B"/>
    <w:rsid w:val="005A0A97"/>
    <w:rsid w:val="005A2130"/>
    <w:rsid w:val="005A2851"/>
    <w:rsid w:val="005A34C2"/>
    <w:rsid w:val="005A38B8"/>
    <w:rsid w:val="005A38D8"/>
    <w:rsid w:val="005A4D04"/>
    <w:rsid w:val="005A682D"/>
    <w:rsid w:val="005A702B"/>
    <w:rsid w:val="005A7D48"/>
    <w:rsid w:val="005B00D8"/>
    <w:rsid w:val="005B11DD"/>
    <w:rsid w:val="005B2FD8"/>
    <w:rsid w:val="005B4328"/>
    <w:rsid w:val="005B440F"/>
    <w:rsid w:val="005B5A58"/>
    <w:rsid w:val="005B5E26"/>
    <w:rsid w:val="005B6142"/>
    <w:rsid w:val="005B6C1A"/>
    <w:rsid w:val="005B6F02"/>
    <w:rsid w:val="005B74DE"/>
    <w:rsid w:val="005B7C7E"/>
    <w:rsid w:val="005C15F0"/>
    <w:rsid w:val="005C20B3"/>
    <w:rsid w:val="005C2988"/>
    <w:rsid w:val="005C3053"/>
    <w:rsid w:val="005C3AAC"/>
    <w:rsid w:val="005C4D5F"/>
    <w:rsid w:val="005C6B10"/>
    <w:rsid w:val="005C6EAE"/>
    <w:rsid w:val="005D381F"/>
    <w:rsid w:val="005D3B41"/>
    <w:rsid w:val="005D5418"/>
    <w:rsid w:val="005D664D"/>
    <w:rsid w:val="005D77C8"/>
    <w:rsid w:val="005D7F9E"/>
    <w:rsid w:val="005E08B4"/>
    <w:rsid w:val="005E0E66"/>
    <w:rsid w:val="005E13AB"/>
    <w:rsid w:val="005E21F7"/>
    <w:rsid w:val="005E2699"/>
    <w:rsid w:val="005E288A"/>
    <w:rsid w:val="005E36E5"/>
    <w:rsid w:val="005E43E6"/>
    <w:rsid w:val="005E6258"/>
    <w:rsid w:val="005E6A4F"/>
    <w:rsid w:val="005E72F4"/>
    <w:rsid w:val="005E7C87"/>
    <w:rsid w:val="005F0054"/>
    <w:rsid w:val="005F2C39"/>
    <w:rsid w:val="005F415B"/>
    <w:rsid w:val="005F4B8A"/>
    <w:rsid w:val="005F5804"/>
    <w:rsid w:val="005F5C2A"/>
    <w:rsid w:val="005F6BEB"/>
    <w:rsid w:val="005F6DED"/>
    <w:rsid w:val="0060007D"/>
    <w:rsid w:val="00600100"/>
    <w:rsid w:val="006018AC"/>
    <w:rsid w:val="006032CE"/>
    <w:rsid w:val="006070A8"/>
    <w:rsid w:val="0060767F"/>
    <w:rsid w:val="0060797A"/>
    <w:rsid w:val="00610152"/>
    <w:rsid w:val="0061129C"/>
    <w:rsid w:val="00613D9E"/>
    <w:rsid w:val="00614C4E"/>
    <w:rsid w:val="00616977"/>
    <w:rsid w:val="00617226"/>
    <w:rsid w:val="00617E64"/>
    <w:rsid w:val="00620412"/>
    <w:rsid w:val="006215A7"/>
    <w:rsid w:val="006216F1"/>
    <w:rsid w:val="0062268B"/>
    <w:rsid w:val="0062546B"/>
    <w:rsid w:val="006267DF"/>
    <w:rsid w:val="00626FCB"/>
    <w:rsid w:val="006277C4"/>
    <w:rsid w:val="006334AE"/>
    <w:rsid w:val="00636E12"/>
    <w:rsid w:val="0064010C"/>
    <w:rsid w:val="00642965"/>
    <w:rsid w:val="00645CAA"/>
    <w:rsid w:val="00650647"/>
    <w:rsid w:val="00650FC4"/>
    <w:rsid w:val="00651F59"/>
    <w:rsid w:val="00652163"/>
    <w:rsid w:val="006534B3"/>
    <w:rsid w:val="00654919"/>
    <w:rsid w:val="006561C5"/>
    <w:rsid w:val="006561F8"/>
    <w:rsid w:val="00657BDD"/>
    <w:rsid w:val="00657DFA"/>
    <w:rsid w:val="00660EBA"/>
    <w:rsid w:val="00661061"/>
    <w:rsid w:val="0066355D"/>
    <w:rsid w:val="006641FF"/>
    <w:rsid w:val="00664AD6"/>
    <w:rsid w:val="00664DF7"/>
    <w:rsid w:val="00665711"/>
    <w:rsid w:val="00665A58"/>
    <w:rsid w:val="00667043"/>
    <w:rsid w:val="006671A5"/>
    <w:rsid w:val="0066721D"/>
    <w:rsid w:val="00667490"/>
    <w:rsid w:val="006707DA"/>
    <w:rsid w:val="0067084A"/>
    <w:rsid w:val="006709D0"/>
    <w:rsid w:val="00671198"/>
    <w:rsid w:val="00671D0A"/>
    <w:rsid w:val="00672BEF"/>
    <w:rsid w:val="00673317"/>
    <w:rsid w:val="00673374"/>
    <w:rsid w:val="00673EDE"/>
    <w:rsid w:val="00673F2D"/>
    <w:rsid w:val="00674476"/>
    <w:rsid w:val="00675737"/>
    <w:rsid w:val="0067626D"/>
    <w:rsid w:val="00676CD2"/>
    <w:rsid w:val="006778F2"/>
    <w:rsid w:val="00677C46"/>
    <w:rsid w:val="00680785"/>
    <w:rsid w:val="006816D0"/>
    <w:rsid w:val="0068206E"/>
    <w:rsid w:val="00682DFD"/>
    <w:rsid w:val="0068393A"/>
    <w:rsid w:val="00690394"/>
    <w:rsid w:val="00690FE7"/>
    <w:rsid w:val="00691E68"/>
    <w:rsid w:val="00695C55"/>
    <w:rsid w:val="00697A05"/>
    <w:rsid w:val="00697D4D"/>
    <w:rsid w:val="00697FE9"/>
    <w:rsid w:val="006A1742"/>
    <w:rsid w:val="006A18A2"/>
    <w:rsid w:val="006A25E0"/>
    <w:rsid w:val="006A5552"/>
    <w:rsid w:val="006A5BD3"/>
    <w:rsid w:val="006A7161"/>
    <w:rsid w:val="006A757E"/>
    <w:rsid w:val="006A7A96"/>
    <w:rsid w:val="006B0582"/>
    <w:rsid w:val="006B5292"/>
    <w:rsid w:val="006B62F9"/>
    <w:rsid w:val="006B6DFA"/>
    <w:rsid w:val="006B766B"/>
    <w:rsid w:val="006C0A13"/>
    <w:rsid w:val="006C0A8C"/>
    <w:rsid w:val="006C24C6"/>
    <w:rsid w:val="006C3873"/>
    <w:rsid w:val="006C3953"/>
    <w:rsid w:val="006C3F5C"/>
    <w:rsid w:val="006C57C5"/>
    <w:rsid w:val="006C5852"/>
    <w:rsid w:val="006C690F"/>
    <w:rsid w:val="006C7F13"/>
    <w:rsid w:val="006D10EF"/>
    <w:rsid w:val="006D11FA"/>
    <w:rsid w:val="006D1A76"/>
    <w:rsid w:val="006D1F6A"/>
    <w:rsid w:val="006D2B89"/>
    <w:rsid w:val="006D3FB7"/>
    <w:rsid w:val="006D515B"/>
    <w:rsid w:val="006D6D08"/>
    <w:rsid w:val="006D7277"/>
    <w:rsid w:val="006D783D"/>
    <w:rsid w:val="006E0D92"/>
    <w:rsid w:val="006E196D"/>
    <w:rsid w:val="006E1BD2"/>
    <w:rsid w:val="006E2213"/>
    <w:rsid w:val="006E3C25"/>
    <w:rsid w:val="006E3C61"/>
    <w:rsid w:val="006E3CFC"/>
    <w:rsid w:val="006E6B7C"/>
    <w:rsid w:val="006F011C"/>
    <w:rsid w:val="006F0B8F"/>
    <w:rsid w:val="006F2A30"/>
    <w:rsid w:val="006F2BCC"/>
    <w:rsid w:val="006F2F66"/>
    <w:rsid w:val="006F4F46"/>
    <w:rsid w:val="006F584D"/>
    <w:rsid w:val="006F5875"/>
    <w:rsid w:val="006F5C3E"/>
    <w:rsid w:val="006F66B5"/>
    <w:rsid w:val="006F6DCC"/>
    <w:rsid w:val="0070019F"/>
    <w:rsid w:val="00700ECE"/>
    <w:rsid w:val="007012AF"/>
    <w:rsid w:val="00702730"/>
    <w:rsid w:val="0070293C"/>
    <w:rsid w:val="00703007"/>
    <w:rsid w:val="00703082"/>
    <w:rsid w:val="007046F0"/>
    <w:rsid w:val="00704742"/>
    <w:rsid w:val="0070476C"/>
    <w:rsid w:val="00706EEB"/>
    <w:rsid w:val="007073DA"/>
    <w:rsid w:val="00710698"/>
    <w:rsid w:val="00710704"/>
    <w:rsid w:val="00710C6C"/>
    <w:rsid w:val="00711374"/>
    <w:rsid w:val="00711EAA"/>
    <w:rsid w:val="00712A0D"/>
    <w:rsid w:val="00714107"/>
    <w:rsid w:val="00716B54"/>
    <w:rsid w:val="00717414"/>
    <w:rsid w:val="0072016B"/>
    <w:rsid w:val="00720A97"/>
    <w:rsid w:val="007227A5"/>
    <w:rsid w:val="00722F05"/>
    <w:rsid w:val="00723D53"/>
    <w:rsid w:val="0072427B"/>
    <w:rsid w:val="00724733"/>
    <w:rsid w:val="00730CFA"/>
    <w:rsid w:val="00730EFD"/>
    <w:rsid w:val="007340B0"/>
    <w:rsid w:val="00734AE4"/>
    <w:rsid w:val="00735D99"/>
    <w:rsid w:val="00735FD8"/>
    <w:rsid w:val="007366D0"/>
    <w:rsid w:val="00736C47"/>
    <w:rsid w:val="00736F7E"/>
    <w:rsid w:val="00737EF1"/>
    <w:rsid w:val="00742487"/>
    <w:rsid w:val="00742B1D"/>
    <w:rsid w:val="00742C63"/>
    <w:rsid w:val="00742C64"/>
    <w:rsid w:val="00743921"/>
    <w:rsid w:val="00743A5A"/>
    <w:rsid w:val="00744007"/>
    <w:rsid w:val="007448C6"/>
    <w:rsid w:val="007459E7"/>
    <w:rsid w:val="00751706"/>
    <w:rsid w:val="007517BF"/>
    <w:rsid w:val="00752863"/>
    <w:rsid w:val="007533BD"/>
    <w:rsid w:val="007540F4"/>
    <w:rsid w:val="00754B18"/>
    <w:rsid w:val="00755315"/>
    <w:rsid w:val="007578FC"/>
    <w:rsid w:val="00760D6C"/>
    <w:rsid w:val="0076148B"/>
    <w:rsid w:val="00762AFF"/>
    <w:rsid w:val="0076331F"/>
    <w:rsid w:val="00763B99"/>
    <w:rsid w:val="00764B12"/>
    <w:rsid w:val="00765254"/>
    <w:rsid w:val="0076565E"/>
    <w:rsid w:val="00765A87"/>
    <w:rsid w:val="00765D14"/>
    <w:rsid w:val="007669FA"/>
    <w:rsid w:val="00767540"/>
    <w:rsid w:val="007722EF"/>
    <w:rsid w:val="0077287F"/>
    <w:rsid w:val="007742F6"/>
    <w:rsid w:val="00774454"/>
    <w:rsid w:val="007756CD"/>
    <w:rsid w:val="00775F19"/>
    <w:rsid w:val="00780C0C"/>
    <w:rsid w:val="00781713"/>
    <w:rsid w:val="00782473"/>
    <w:rsid w:val="007834F3"/>
    <w:rsid w:val="00783C04"/>
    <w:rsid w:val="0078499E"/>
    <w:rsid w:val="007856C4"/>
    <w:rsid w:val="00785BE9"/>
    <w:rsid w:val="00786573"/>
    <w:rsid w:val="00787E6B"/>
    <w:rsid w:val="007907B2"/>
    <w:rsid w:val="00791204"/>
    <w:rsid w:val="007932F6"/>
    <w:rsid w:val="00793C8D"/>
    <w:rsid w:val="007940BB"/>
    <w:rsid w:val="0079414F"/>
    <w:rsid w:val="00795DD6"/>
    <w:rsid w:val="0079670C"/>
    <w:rsid w:val="007A0205"/>
    <w:rsid w:val="007A0BAC"/>
    <w:rsid w:val="007A0E3B"/>
    <w:rsid w:val="007A11E0"/>
    <w:rsid w:val="007A14D7"/>
    <w:rsid w:val="007A1AE4"/>
    <w:rsid w:val="007A21C2"/>
    <w:rsid w:val="007A25DD"/>
    <w:rsid w:val="007A2833"/>
    <w:rsid w:val="007A4810"/>
    <w:rsid w:val="007A4DD4"/>
    <w:rsid w:val="007A66C6"/>
    <w:rsid w:val="007B1145"/>
    <w:rsid w:val="007B276C"/>
    <w:rsid w:val="007B2B95"/>
    <w:rsid w:val="007B5C04"/>
    <w:rsid w:val="007B71BD"/>
    <w:rsid w:val="007B7BB8"/>
    <w:rsid w:val="007B7FFC"/>
    <w:rsid w:val="007C01D8"/>
    <w:rsid w:val="007C0865"/>
    <w:rsid w:val="007C0ABF"/>
    <w:rsid w:val="007C0D8B"/>
    <w:rsid w:val="007C1968"/>
    <w:rsid w:val="007C1C7A"/>
    <w:rsid w:val="007C29DA"/>
    <w:rsid w:val="007C32C3"/>
    <w:rsid w:val="007C3793"/>
    <w:rsid w:val="007C383E"/>
    <w:rsid w:val="007C3BB7"/>
    <w:rsid w:val="007C569F"/>
    <w:rsid w:val="007C570A"/>
    <w:rsid w:val="007C614E"/>
    <w:rsid w:val="007C66C4"/>
    <w:rsid w:val="007C6DA7"/>
    <w:rsid w:val="007D0C97"/>
    <w:rsid w:val="007D0E10"/>
    <w:rsid w:val="007D1458"/>
    <w:rsid w:val="007D2A33"/>
    <w:rsid w:val="007D32CC"/>
    <w:rsid w:val="007D6040"/>
    <w:rsid w:val="007D6071"/>
    <w:rsid w:val="007D62C4"/>
    <w:rsid w:val="007D6637"/>
    <w:rsid w:val="007D66FE"/>
    <w:rsid w:val="007D7044"/>
    <w:rsid w:val="007D76AF"/>
    <w:rsid w:val="007D7F39"/>
    <w:rsid w:val="007E15EB"/>
    <w:rsid w:val="007E16A1"/>
    <w:rsid w:val="007E203F"/>
    <w:rsid w:val="007E2478"/>
    <w:rsid w:val="007E3B92"/>
    <w:rsid w:val="007E5A28"/>
    <w:rsid w:val="007E7BFF"/>
    <w:rsid w:val="007F12CE"/>
    <w:rsid w:val="007F14E5"/>
    <w:rsid w:val="007F48FA"/>
    <w:rsid w:val="007F4B92"/>
    <w:rsid w:val="007F568B"/>
    <w:rsid w:val="007F590E"/>
    <w:rsid w:val="007F628B"/>
    <w:rsid w:val="008007F7"/>
    <w:rsid w:val="00800B01"/>
    <w:rsid w:val="0080118B"/>
    <w:rsid w:val="00801340"/>
    <w:rsid w:val="00801F8C"/>
    <w:rsid w:val="00805568"/>
    <w:rsid w:val="00805FEE"/>
    <w:rsid w:val="008072F6"/>
    <w:rsid w:val="00807560"/>
    <w:rsid w:val="008078CC"/>
    <w:rsid w:val="008104DB"/>
    <w:rsid w:val="00810DD9"/>
    <w:rsid w:val="00810FD8"/>
    <w:rsid w:val="00812953"/>
    <w:rsid w:val="0081526D"/>
    <w:rsid w:val="00816858"/>
    <w:rsid w:val="00816ACC"/>
    <w:rsid w:val="0082021D"/>
    <w:rsid w:val="00821F78"/>
    <w:rsid w:val="008230C1"/>
    <w:rsid w:val="00823A5A"/>
    <w:rsid w:val="0083040C"/>
    <w:rsid w:val="00830E7A"/>
    <w:rsid w:val="0083137E"/>
    <w:rsid w:val="0083224B"/>
    <w:rsid w:val="008340F0"/>
    <w:rsid w:val="0083788A"/>
    <w:rsid w:val="00837DC4"/>
    <w:rsid w:val="008404D6"/>
    <w:rsid w:val="00840B58"/>
    <w:rsid w:val="00840BE4"/>
    <w:rsid w:val="0084160F"/>
    <w:rsid w:val="00844360"/>
    <w:rsid w:val="00844B7B"/>
    <w:rsid w:val="00844F2E"/>
    <w:rsid w:val="008463E9"/>
    <w:rsid w:val="00851CA6"/>
    <w:rsid w:val="0085318C"/>
    <w:rsid w:val="00853EE4"/>
    <w:rsid w:val="00855A51"/>
    <w:rsid w:val="00857118"/>
    <w:rsid w:val="00857216"/>
    <w:rsid w:val="00860280"/>
    <w:rsid w:val="00860D00"/>
    <w:rsid w:val="008619C2"/>
    <w:rsid w:val="0086388E"/>
    <w:rsid w:val="00867952"/>
    <w:rsid w:val="00867A12"/>
    <w:rsid w:val="00871DFD"/>
    <w:rsid w:val="008726B6"/>
    <w:rsid w:val="008732F4"/>
    <w:rsid w:val="00874BDB"/>
    <w:rsid w:val="00874D0B"/>
    <w:rsid w:val="00875D1C"/>
    <w:rsid w:val="00887FDD"/>
    <w:rsid w:val="008904A4"/>
    <w:rsid w:val="008907BB"/>
    <w:rsid w:val="008911A5"/>
    <w:rsid w:val="00891701"/>
    <w:rsid w:val="00892D56"/>
    <w:rsid w:val="008930AE"/>
    <w:rsid w:val="0089373E"/>
    <w:rsid w:val="0089386B"/>
    <w:rsid w:val="00893F66"/>
    <w:rsid w:val="008944F4"/>
    <w:rsid w:val="008949FF"/>
    <w:rsid w:val="008A02D7"/>
    <w:rsid w:val="008A1A6B"/>
    <w:rsid w:val="008A2555"/>
    <w:rsid w:val="008A28B8"/>
    <w:rsid w:val="008A3F6D"/>
    <w:rsid w:val="008A57CA"/>
    <w:rsid w:val="008A5D58"/>
    <w:rsid w:val="008A65D5"/>
    <w:rsid w:val="008A68EB"/>
    <w:rsid w:val="008B1B44"/>
    <w:rsid w:val="008B1CCD"/>
    <w:rsid w:val="008B4233"/>
    <w:rsid w:val="008B6E79"/>
    <w:rsid w:val="008B6EE3"/>
    <w:rsid w:val="008C18A0"/>
    <w:rsid w:val="008C226E"/>
    <w:rsid w:val="008C354F"/>
    <w:rsid w:val="008C45A0"/>
    <w:rsid w:val="008C5CAF"/>
    <w:rsid w:val="008C607A"/>
    <w:rsid w:val="008C6EC1"/>
    <w:rsid w:val="008C7E66"/>
    <w:rsid w:val="008D0743"/>
    <w:rsid w:val="008D0FA8"/>
    <w:rsid w:val="008D156A"/>
    <w:rsid w:val="008D5A8D"/>
    <w:rsid w:val="008D6146"/>
    <w:rsid w:val="008D798C"/>
    <w:rsid w:val="008D7D66"/>
    <w:rsid w:val="008E02D8"/>
    <w:rsid w:val="008E1624"/>
    <w:rsid w:val="008E26BA"/>
    <w:rsid w:val="008E4182"/>
    <w:rsid w:val="008E4417"/>
    <w:rsid w:val="008F0CEE"/>
    <w:rsid w:val="008F0EC9"/>
    <w:rsid w:val="008F134E"/>
    <w:rsid w:val="008F19F0"/>
    <w:rsid w:val="008F3053"/>
    <w:rsid w:val="008F46D7"/>
    <w:rsid w:val="008F519C"/>
    <w:rsid w:val="008F5653"/>
    <w:rsid w:val="008F586D"/>
    <w:rsid w:val="008F5B7E"/>
    <w:rsid w:val="008F60A4"/>
    <w:rsid w:val="008F63EA"/>
    <w:rsid w:val="00900FB2"/>
    <w:rsid w:val="0090142D"/>
    <w:rsid w:val="00906D3C"/>
    <w:rsid w:val="00907E4B"/>
    <w:rsid w:val="0091029F"/>
    <w:rsid w:val="00910F3D"/>
    <w:rsid w:val="00911415"/>
    <w:rsid w:val="00911F62"/>
    <w:rsid w:val="009123D8"/>
    <w:rsid w:val="00912873"/>
    <w:rsid w:val="00912F5D"/>
    <w:rsid w:val="00913F7B"/>
    <w:rsid w:val="00916683"/>
    <w:rsid w:val="0092035E"/>
    <w:rsid w:val="00920885"/>
    <w:rsid w:val="00921D55"/>
    <w:rsid w:val="00922781"/>
    <w:rsid w:val="00925588"/>
    <w:rsid w:val="009258CB"/>
    <w:rsid w:val="009278C4"/>
    <w:rsid w:val="009300C4"/>
    <w:rsid w:val="00930757"/>
    <w:rsid w:val="00931A35"/>
    <w:rsid w:val="009330B8"/>
    <w:rsid w:val="00933C10"/>
    <w:rsid w:val="009360DA"/>
    <w:rsid w:val="009361D6"/>
    <w:rsid w:val="0093727E"/>
    <w:rsid w:val="00940082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3AA0"/>
    <w:rsid w:val="0095405A"/>
    <w:rsid w:val="00954212"/>
    <w:rsid w:val="00954BBA"/>
    <w:rsid w:val="0095555E"/>
    <w:rsid w:val="00956D0E"/>
    <w:rsid w:val="009578CB"/>
    <w:rsid w:val="00957E20"/>
    <w:rsid w:val="00957ECB"/>
    <w:rsid w:val="00960666"/>
    <w:rsid w:val="00961A2F"/>
    <w:rsid w:val="00961DF4"/>
    <w:rsid w:val="00962981"/>
    <w:rsid w:val="009632B0"/>
    <w:rsid w:val="00966639"/>
    <w:rsid w:val="009667C7"/>
    <w:rsid w:val="0096736D"/>
    <w:rsid w:val="0096737F"/>
    <w:rsid w:val="00967CEE"/>
    <w:rsid w:val="00970465"/>
    <w:rsid w:val="00970A62"/>
    <w:rsid w:val="00970BDB"/>
    <w:rsid w:val="00970BE2"/>
    <w:rsid w:val="00971090"/>
    <w:rsid w:val="009722BE"/>
    <w:rsid w:val="00973378"/>
    <w:rsid w:val="009737AE"/>
    <w:rsid w:val="0097698E"/>
    <w:rsid w:val="00976EA1"/>
    <w:rsid w:val="00980995"/>
    <w:rsid w:val="00982A6B"/>
    <w:rsid w:val="00983061"/>
    <w:rsid w:val="0098373B"/>
    <w:rsid w:val="00986256"/>
    <w:rsid w:val="009866DB"/>
    <w:rsid w:val="00986D1E"/>
    <w:rsid w:val="0099102D"/>
    <w:rsid w:val="009912BD"/>
    <w:rsid w:val="00992AEE"/>
    <w:rsid w:val="00992EC0"/>
    <w:rsid w:val="00992FFC"/>
    <w:rsid w:val="009944C1"/>
    <w:rsid w:val="0099514B"/>
    <w:rsid w:val="00996484"/>
    <w:rsid w:val="00996501"/>
    <w:rsid w:val="00997E35"/>
    <w:rsid w:val="009A03C7"/>
    <w:rsid w:val="009A3CC8"/>
    <w:rsid w:val="009A3EAC"/>
    <w:rsid w:val="009A424D"/>
    <w:rsid w:val="009A42B5"/>
    <w:rsid w:val="009A558A"/>
    <w:rsid w:val="009A6A44"/>
    <w:rsid w:val="009A7BF0"/>
    <w:rsid w:val="009A7CBE"/>
    <w:rsid w:val="009B00BB"/>
    <w:rsid w:val="009B1D6C"/>
    <w:rsid w:val="009B22CA"/>
    <w:rsid w:val="009B569A"/>
    <w:rsid w:val="009B7300"/>
    <w:rsid w:val="009C1E8D"/>
    <w:rsid w:val="009C2201"/>
    <w:rsid w:val="009C4617"/>
    <w:rsid w:val="009C5B26"/>
    <w:rsid w:val="009C708B"/>
    <w:rsid w:val="009D1601"/>
    <w:rsid w:val="009D2ED0"/>
    <w:rsid w:val="009D3F2E"/>
    <w:rsid w:val="009D4C38"/>
    <w:rsid w:val="009D4CB1"/>
    <w:rsid w:val="009D4E77"/>
    <w:rsid w:val="009D566D"/>
    <w:rsid w:val="009D6B20"/>
    <w:rsid w:val="009D7BC7"/>
    <w:rsid w:val="009E0B2E"/>
    <w:rsid w:val="009E29D0"/>
    <w:rsid w:val="009E3A82"/>
    <w:rsid w:val="009E486C"/>
    <w:rsid w:val="009E5084"/>
    <w:rsid w:val="009E6252"/>
    <w:rsid w:val="009E7280"/>
    <w:rsid w:val="009F182D"/>
    <w:rsid w:val="009F1E98"/>
    <w:rsid w:val="009F20D1"/>
    <w:rsid w:val="009F260E"/>
    <w:rsid w:val="009F28AD"/>
    <w:rsid w:val="009F2BB2"/>
    <w:rsid w:val="009F2E4A"/>
    <w:rsid w:val="009F38E8"/>
    <w:rsid w:val="009F41C3"/>
    <w:rsid w:val="009F4F79"/>
    <w:rsid w:val="009F5496"/>
    <w:rsid w:val="009F7C7E"/>
    <w:rsid w:val="00A0158D"/>
    <w:rsid w:val="00A01611"/>
    <w:rsid w:val="00A01CE2"/>
    <w:rsid w:val="00A03919"/>
    <w:rsid w:val="00A05264"/>
    <w:rsid w:val="00A053D3"/>
    <w:rsid w:val="00A07E90"/>
    <w:rsid w:val="00A10559"/>
    <w:rsid w:val="00A10AFF"/>
    <w:rsid w:val="00A115BD"/>
    <w:rsid w:val="00A11869"/>
    <w:rsid w:val="00A11D77"/>
    <w:rsid w:val="00A12C15"/>
    <w:rsid w:val="00A12D24"/>
    <w:rsid w:val="00A12E98"/>
    <w:rsid w:val="00A15DFC"/>
    <w:rsid w:val="00A163CE"/>
    <w:rsid w:val="00A16E08"/>
    <w:rsid w:val="00A17562"/>
    <w:rsid w:val="00A21300"/>
    <w:rsid w:val="00A21384"/>
    <w:rsid w:val="00A21502"/>
    <w:rsid w:val="00A22DE8"/>
    <w:rsid w:val="00A237CB"/>
    <w:rsid w:val="00A23E24"/>
    <w:rsid w:val="00A252AC"/>
    <w:rsid w:val="00A2692C"/>
    <w:rsid w:val="00A276C1"/>
    <w:rsid w:val="00A30801"/>
    <w:rsid w:val="00A32334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7A8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4A83"/>
    <w:rsid w:val="00A5578B"/>
    <w:rsid w:val="00A56896"/>
    <w:rsid w:val="00A571B9"/>
    <w:rsid w:val="00A5723A"/>
    <w:rsid w:val="00A6018D"/>
    <w:rsid w:val="00A60EF5"/>
    <w:rsid w:val="00A623FC"/>
    <w:rsid w:val="00A6265B"/>
    <w:rsid w:val="00A62EDA"/>
    <w:rsid w:val="00A62FD3"/>
    <w:rsid w:val="00A6372B"/>
    <w:rsid w:val="00A63C6C"/>
    <w:rsid w:val="00A64EE2"/>
    <w:rsid w:val="00A64FD5"/>
    <w:rsid w:val="00A65964"/>
    <w:rsid w:val="00A6676C"/>
    <w:rsid w:val="00A67CB0"/>
    <w:rsid w:val="00A719C5"/>
    <w:rsid w:val="00A727FF"/>
    <w:rsid w:val="00A74386"/>
    <w:rsid w:val="00A74886"/>
    <w:rsid w:val="00A74BB2"/>
    <w:rsid w:val="00A760F4"/>
    <w:rsid w:val="00A76A79"/>
    <w:rsid w:val="00A80836"/>
    <w:rsid w:val="00A8354D"/>
    <w:rsid w:val="00A83EA2"/>
    <w:rsid w:val="00A8709C"/>
    <w:rsid w:val="00A91109"/>
    <w:rsid w:val="00A92B0F"/>
    <w:rsid w:val="00A943A5"/>
    <w:rsid w:val="00A946F1"/>
    <w:rsid w:val="00A94A5F"/>
    <w:rsid w:val="00A95B9F"/>
    <w:rsid w:val="00A95CCF"/>
    <w:rsid w:val="00A96DBE"/>
    <w:rsid w:val="00AA277A"/>
    <w:rsid w:val="00AA4833"/>
    <w:rsid w:val="00AA567F"/>
    <w:rsid w:val="00AA695F"/>
    <w:rsid w:val="00AA6B4B"/>
    <w:rsid w:val="00AB1197"/>
    <w:rsid w:val="00AB136F"/>
    <w:rsid w:val="00AB1D67"/>
    <w:rsid w:val="00AB26A2"/>
    <w:rsid w:val="00AB440B"/>
    <w:rsid w:val="00AB5E9A"/>
    <w:rsid w:val="00AB6AD2"/>
    <w:rsid w:val="00AB6CEB"/>
    <w:rsid w:val="00AC088D"/>
    <w:rsid w:val="00AC0B7F"/>
    <w:rsid w:val="00AC3D8C"/>
    <w:rsid w:val="00AC48B2"/>
    <w:rsid w:val="00AC5825"/>
    <w:rsid w:val="00AC5CF2"/>
    <w:rsid w:val="00AC5FB3"/>
    <w:rsid w:val="00AC5FF3"/>
    <w:rsid w:val="00AC6305"/>
    <w:rsid w:val="00AC71DF"/>
    <w:rsid w:val="00AD1A48"/>
    <w:rsid w:val="00AD1AB3"/>
    <w:rsid w:val="00AD22DF"/>
    <w:rsid w:val="00AD2E4C"/>
    <w:rsid w:val="00AD3FF3"/>
    <w:rsid w:val="00AD607F"/>
    <w:rsid w:val="00AD61F7"/>
    <w:rsid w:val="00AD644A"/>
    <w:rsid w:val="00AE1490"/>
    <w:rsid w:val="00AE215C"/>
    <w:rsid w:val="00AE21B0"/>
    <w:rsid w:val="00AE265D"/>
    <w:rsid w:val="00AE3D0B"/>
    <w:rsid w:val="00AE3F00"/>
    <w:rsid w:val="00AE3F71"/>
    <w:rsid w:val="00AE4458"/>
    <w:rsid w:val="00AE451F"/>
    <w:rsid w:val="00AE5BB9"/>
    <w:rsid w:val="00AE5D41"/>
    <w:rsid w:val="00AE5DE1"/>
    <w:rsid w:val="00AE5E18"/>
    <w:rsid w:val="00AE6D18"/>
    <w:rsid w:val="00AE6E3D"/>
    <w:rsid w:val="00AE6FF9"/>
    <w:rsid w:val="00AE751B"/>
    <w:rsid w:val="00AF0E6B"/>
    <w:rsid w:val="00AF0EC8"/>
    <w:rsid w:val="00AF3309"/>
    <w:rsid w:val="00AF3580"/>
    <w:rsid w:val="00AF424F"/>
    <w:rsid w:val="00AF5867"/>
    <w:rsid w:val="00AF598C"/>
    <w:rsid w:val="00AF7FAB"/>
    <w:rsid w:val="00B01184"/>
    <w:rsid w:val="00B02D37"/>
    <w:rsid w:val="00B0308B"/>
    <w:rsid w:val="00B06829"/>
    <w:rsid w:val="00B077F1"/>
    <w:rsid w:val="00B079AF"/>
    <w:rsid w:val="00B07E23"/>
    <w:rsid w:val="00B07FD1"/>
    <w:rsid w:val="00B100B5"/>
    <w:rsid w:val="00B11051"/>
    <w:rsid w:val="00B121D8"/>
    <w:rsid w:val="00B133C5"/>
    <w:rsid w:val="00B13B27"/>
    <w:rsid w:val="00B14162"/>
    <w:rsid w:val="00B15A0B"/>
    <w:rsid w:val="00B168A1"/>
    <w:rsid w:val="00B168C2"/>
    <w:rsid w:val="00B17A0D"/>
    <w:rsid w:val="00B21F7B"/>
    <w:rsid w:val="00B227A1"/>
    <w:rsid w:val="00B22F36"/>
    <w:rsid w:val="00B23280"/>
    <w:rsid w:val="00B235C4"/>
    <w:rsid w:val="00B23CC4"/>
    <w:rsid w:val="00B242E1"/>
    <w:rsid w:val="00B248ED"/>
    <w:rsid w:val="00B26689"/>
    <w:rsid w:val="00B266AA"/>
    <w:rsid w:val="00B26EB8"/>
    <w:rsid w:val="00B31F9B"/>
    <w:rsid w:val="00B3236E"/>
    <w:rsid w:val="00B33A88"/>
    <w:rsid w:val="00B3447D"/>
    <w:rsid w:val="00B34FAA"/>
    <w:rsid w:val="00B35443"/>
    <w:rsid w:val="00B3628C"/>
    <w:rsid w:val="00B4072A"/>
    <w:rsid w:val="00B415A8"/>
    <w:rsid w:val="00B41C69"/>
    <w:rsid w:val="00B44882"/>
    <w:rsid w:val="00B45543"/>
    <w:rsid w:val="00B45895"/>
    <w:rsid w:val="00B45942"/>
    <w:rsid w:val="00B51357"/>
    <w:rsid w:val="00B518E8"/>
    <w:rsid w:val="00B51A71"/>
    <w:rsid w:val="00B52154"/>
    <w:rsid w:val="00B52D70"/>
    <w:rsid w:val="00B53321"/>
    <w:rsid w:val="00B544AF"/>
    <w:rsid w:val="00B55C25"/>
    <w:rsid w:val="00B57B99"/>
    <w:rsid w:val="00B60FEF"/>
    <w:rsid w:val="00B636E9"/>
    <w:rsid w:val="00B65176"/>
    <w:rsid w:val="00B67540"/>
    <w:rsid w:val="00B67771"/>
    <w:rsid w:val="00B70700"/>
    <w:rsid w:val="00B72374"/>
    <w:rsid w:val="00B7328C"/>
    <w:rsid w:val="00B74F8B"/>
    <w:rsid w:val="00B74FD9"/>
    <w:rsid w:val="00B753B0"/>
    <w:rsid w:val="00B76EE9"/>
    <w:rsid w:val="00B77A30"/>
    <w:rsid w:val="00B77E12"/>
    <w:rsid w:val="00B80EFB"/>
    <w:rsid w:val="00B81739"/>
    <w:rsid w:val="00B8220B"/>
    <w:rsid w:val="00B82461"/>
    <w:rsid w:val="00B82F75"/>
    <w:rsid w:val="00B83E63"/>
    <w:rsid w:val="00B844DE"/>
    <w:rsid w:val="00B844FA"/>
    <w:rsid w:val="00B84A5F"/>
    <w:rsid w:val="00B861E2"/>
    <w:rsid w:val="00B90661"/>
    <w:rsid w:val="00B9132B"/>
    <w:rsid w:val="00B934F2"/>
    <w:rsid w:val="00B949AD"/>
    <w:rsid w:val="00B955EE"/>
    <w:rsid w:val="00B95AD4"/>
    <w:rsid w:val="00B963E1"/>
    <w:rsid w:val="00B97EF9"/>
    <w:rsid w:val="00B97FA0"/>
    <w:rsid w:val="00B97FBC"/>
    <w:rsid w:val="00BA0685"/>
    <w:rsid w:val="00BA0CF5"/>
    <w:rsid w:val="00BA0E81"/>
    <w:rsid w:val="00BA205B"/>
    <w:rsid w:val="00BA2532"/>
    <w:rsid w:val="00BA2B9D"/>
    <w:rsid w:val="00BA30FD"/>
    <w:rsid w:val="00BA6126"/>
    <w:rsid w:val="00BA7742"/>
    <w:rsid w:val="00BA7F0E"/>
    <w:rsid w:val="00BB0D84"/>
    <w:rsid w:val="00BB101A"/>
    <w:rsid w:val="00BB1AFE"/>
    <w:rsid w:val="00BB2AFE"/>
    <w:rsid w:val="00BB5214"/>
    <w:rsid w:val="00BB5D4E"/>
    <w:rsid w:val="00BB6929"/>
    <w:rsid w:val="00BB7425"/>
    <w:rsid w:val="00BB78E1"/>
    <w:rsid w:val="00BB7C65"/>
    <w:rsid w:val="00BC081B"/>
    <w:rsid w:val="00BC0D27"/>
    <w:rsid w:val="00BC2694"/>
    <w:rsid w:val="00BC2BF0"/>
    <w:rsid w:val="00BC530C"/>
    <w:rsid w:val="00BC601A"/>
    <w:rsid w:val="00BC63A8"/>
    <w:rsid w:val="00BC6B37"/>
    <w:rsid w:val="00BC7265"/>
    <w:rsid w:val="00BC7968"/>
    <w:rsid w:val="00BD0063"/>
    <w:rsid w:val="00BD0D80"/>
    <w:rsid w:val="00BD3FF2"/>
    <w:rsid w:val="00BD594A"/>
    <w:rsid w:val="00BE1BEA"/>
    <w:rsid w:val="00BE240C"/>
    <w:rsid w:val="00BE3EBF"/>
    <w:rsid w:val="00BE59D4"/>
    <w:rsid w:val="00BE5E38"/>
    <w:rsid w:val="00BE7294"/>
    <w:rsid w:val="00BE7D9E"/>
    <w:rsid w:val="00BF07C6"/>
    <w:rsid w:val="00BF0B54"/>
    <w:rsid w:val="00BF19D6"/>
    <w:rsid w:val="00BF1F8F"/>
    <w:rsid w:val="00BF2BFD"/>
    <w:rsid w:val="00BF3C87"/>
    <w:rsid w:val="00BF3F9C"/>
    <w:rsid w:val="00BF4CFA"/>
    <w:rsid w:val="00BF54C1"/>
    <w:rsid w:val="00BF6B9E"/>
    <w:rsid w:val="00BF6F01"/>
    <w:rsid w:val="00C00B1B"/>
    <w:rsid w:val="00C0110D"/>
    <w:rsid w:val="00C01E23"/>
    <w:rsid w:val="00C026B3"/>
    <w:rsid w:val="00C04D67"/>
    <w:rsid w:val="00C05D3A"/>
    <w:rsid w:val="00C05D81"/>
    <w:rsid w:val="00C06EBE"/>
    <w:rsid w:val="00C11675"/>
    <w:rsid w:val="00C11C6F"/>
    <w:rsid w:val="00C11CA7"/>
    <w:rsid w:val="00C12C1F"/>
    <w:rsid w:val="00C12C22"/>
    <w:rsid w:val="00C13380"/>
    <w:rsid w:val="00C141D9"/>
    <w:rsid w:val="00C142D1"/>
    <w:rsid w:val="00C169AD"/>
    <w:rsid w:val="00C2068F"/>
    <w:rsid w:val="00C206A8"/>
    <w:rsid w:val="00C23211"/>
    <w:rsid w:val="00C23898"/>
    <w:rsid w:val="00C2611F"/>
    <w:rsid w:val="00C2635B"/>
    <w:rsid w:val="00C26517"/>
    <w:rsid w:val="00C27787"/>
    <w:rsid w:val="00C27EEF"/>
    <w:rsid w:val="00C30EFB"/>
    <w:rsid w:val="00C3106C"/>
    <w:rsid w:val="00C313D5"/>
    <w:rsid w:val="00C32347"/>
    <w:rsid w:val="00C32BB6"/>
    <w:rsid w:val="00C33663"/>
    <w:rsid w:val="00C35E52"/>
    <w:rsid w:val="00C40CD7"/>
    <w:rsid w:val="00C42DA6"/>
    <w:rsid w:val="00C42E4B"/>
    <w:rsid w:val="00C42FFA"/>
    <w:rsid w:val="00C43759"/>
    <w:rsid w:val="00C43E41"/>
    <w:rsid w:val="00C4434E"/>
    <w:rsid w:val="00C44B41"/>
    <w:rsid w:val="00C44D5C"/>
    <w:rsid w:val="00C44DA1"/>
    <w:rsid w:val="00C466F3"/>
    <w:rsid w:val="00C50C97"/>
    <w:rsid w:val="00C528CC"/>
    <w:rsid w:val="00C534DC"/>
    <w:rsid w:val="00C53F82"/>
    <w:rsid w:val="00C54484"/>
    <w:rsid w:val="00C5462D"/>
    <w:rsid w:val="00C60355"/>
    <w:rsid w:val="00C6406D"/>
    <w:rsid w:val="00C65CA0"/>
    <w:rsid w:val="00C66036"/>
    <w:rsid w:val="00C66842"/>
    <w:rsid w:val="00C70905"/>
    <w:rsid w:val="00C70A4D"/>
    <w:rsid w:val="00C71329"/>
    <w:rsid w:val="00C716D7"/>
    <w:rsid w:val="00C729D8"/>
    <w:rsid w:val="00C72FCC"/>
    <w:rsid w:val="00C739B4"/>
    <w:rsid w:val="00C73EE7"/>
    <w:rsid w:val="00C740ED"/>
    <w:rsid w:val="00C750B4"/>
    <w:rsid w:val="00C803C5"/>
    <w:rsid w:val="00C814F0"/>
    <w:rsid w:val="00C82A60"/>
    <w:rsid w:val="00C82C82"/>
    <w:rsid w:val="00C83463"/>
    <w:rsid w:val="00C837DC"/>
    <w:rsid w:val="00C84323"/>
    <w:rsid w:val="00C84CEA"/>
    <w:rsid w:val="00C85A83"/>
    <w:rsid w:val="00C9134C"/>
    <w:rsid w:val="00C91C63"/>
    <w:rsid w:val="00C92F60"/>
    <w:rsid w:val="00C9364D"/>
    <w:rsid w:val="00C937CE"/>
    <w:rsid w:val="00C93F34"/>
    <w:rsid w:val="00C95382"/>
    <w:rsid w:val="00C957AC"/>
    <w:rsid w:val="00C96232"/>
    <w:rsid w:val="00CA02E2"/>
    <w:rsid w:val="00CA3F4F"/>
    <w:rsid w:val="00CA533D"/>
    <w:rsid w:val="00CA5BDB"/>
    <w:rsid w:val="00CA7575"/>
    <w:rsid w:val="00CA7A58"/>
    <w:rsid w:val="00CA7DC0"/>
    <w:rsid w:val="00CB1099"/>
    <w:rsid w:val="00CB30DA"/>
    <w:rsid w:val="00CB33C5"/>
    <w:rsid w:val="00CB34C1"/>
    <w:rsid w:val="00CB372D"/>
    <w:rsid w:val="00CB4A0B"/>
    <w:rsid w:val="00CB54DD"/>
    <w:rsid w:val="00CB569B"/>
    <w:rsid w:val="00CB62B3"/>
    <w:rsid w:val="00CB7341"/>
    <w:rsid w:val="00CC258D"/>
    <w:rsid w:val="00CC2F06"/>
    <w:rsid w:val="00CC33D9"/>
    <w:rsid w:val="00CC4464"/>
    <w:rsid w:val="00CC4F8F"/>
    <w:rsid w:val="00CC502B"/>
    <w:rsid w:val="00CC5F36"/>
    <w:rsid w:val="00CC750D"/>
    <w:rsid w:val="00CC7ECA"/>
    <w:rsid w:val="00CD04DA"/>
    <w:rsid w:val="00CD0A53"/>
    <w:rsid w:val="00CD10E4"/>
    <w:rsid w:val="00CD15E3"/>
    <w:rsid w:val="00CD3ADE"/>
    <w:rsid w:val="00CD50A1"/>
    <w:rsid w:val="00CD5131"/>
    <w:rsid w:val="00CD5EF2"/>
    <w:rsid w:val="00CD65E5"/>
    <w:rsid w:val="00CE0827"/>
    <w:rsid w:val="00CE0EA4"/>
    <w:rsid w:val="00CE253E"/>
    <w:rsid w:val="00CE2EC7"/>
    <w:rsid w:val="00CE5388"/>
    <w:rsid w:val="00CE6039"/>
    <w:rsid w:val="00CF1E93"/>
    <w:rsid w:val="00CF221E"/>
    <w:rsid w:val="00CF28EC"/>
    <w:rsid w:val="00CF44C9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05113"/>
    <w:rsid w:val="00D13159"/>
    <w:rsid w:val="00D13701"/>
    <w:rsid w:val="00D14E8C"/>
    <w:rsid w:val="00D15BD0"/>
    <w:rsid w:val="00D16411"/>
    <w:rsid w:val="00D2008D"/>
    <w:rsid w:val="00D201FD"/>
    <w:rsid w:val="00D22FB7"/>
    <w:rsid w:val="00D24380"/>
    <w:rsid w:val="00D30E6F"/>
    <w:rsid w:val="00D33E06"/>
    <w:rsid w:val="00D34410"/>
    <w:rsid w:val="00D3580C"/>
    <w:rsid w:val="00D359D5"/>
    <w:rsid w:val="00D360A6"/>
    <w:rsid w:val="00D37ECC"/>
    <w:rsid w:val="00D37F3D"/>
    <w:rsid w:val="00D41ABB"/>
    <w:rsid w:val="00D444AF"/>
    <w:rsid w:val="00D45398"/>
    <w:rsid w:val="00D4661A"/>
    <w:rsid w:val="00D47D2D"/>
    <w:rsid w:val="00D505D6"/>
    <w:rsid w:val="00D51346"/>
    <w:rsid w:val="00D51792"/>
    <w:rsid w:val="00D517E2"/>
    <w:rsid w:val="00D51807"/>
    <w:rsid w:val="00D521FD"/>
    <w:rsid w:val="00D53B87"/>
    <w:rsid w:val="00D54CB1"/>
    <w:rsid w:val="00D55049"/>
    <w:rsid w:val="00D55F0E"/>
    <w:rsid w:val="00D57830"/>
    <w:rsid w:val="00D57EF1"/>
    <w:rsid w:val="00D6114F"/>
    <w:rsid w:val="00D61305"/>
    <w:rsid w:val="00D61598"/>
    <w:rsid w:val="00D61BB5"/>
    <w:rsid w:val="00D61BE0"/>
    <w:rsid w:val="00D628BF"/>
    <w:rsid w:val="00D62F11"/>
    <w:rsid w:val="00D62F70"/>
    <w:rsid w:val="00D65A30"/>
    <w:rsid w:val="00D6729B"/>
    <w:rsid w:val="00D7090D"/>
    <w:rsid w:val="00D713A3"/>
    <w:rsid w:val="00D71954"/>
    <w:rsid w:val="00D719FB"/>
    <w:rsid w:val="00D73A01"/>
    <w:rsid w:val="00D7424F"/>
    <w:rsid w:val="00D76530"/>
    <w:rsid w:val="00D7793C"/>
    <w:rsid w:val="00D81668"/>
    <w:rsid w:val="00D816D9"/>
    <w:rsid w:val="00D828E6"/>
    <w:rsid w:val="00D82C0D"/>
    <w:rsid w:val="00D84B38"/>
    <w:rsid w:val="00D879D9"/>
    <w:rsid w:val="00D911E8"/>
    <w:rsid w:val="00D9151B"/>
    <w:rsid w:val="00D91B27"/>
    <w:rsid w:val="00D923FF"/>
    <w:rsid w:val="00D92AF8"/>
    <w:rsid w:val="00D92C0E"/>
    <w:rsid w:val="00D93065"/>
    <w:rsid w:val="00D9449D"/>
    <w:rsid w:val="00D94A93"/>
    <w:rsid w:val="00D95650"/>
    <w:rsid w:val="00D95C7E"/>
    <w:rsid w:val="00D968E9"/>
    <w:rsid w:val="00DA1A2D"/>
    <w:rsid w:val="00DA20A4"/>
    <w:rsid w:val="00DA25C7"/>
    <w:rsid w:val="00DA2A1A"/>
    <w:rsid w:val="00DA2F46"/>
    <w:rsid w:val="00DA3754"/>
    <w:rsid w:val="00DA3981"/>
    <w:rsid w:val="00DA3C5B"/>
    <w:rsid w:val="00DA3FAF"/>
    <w:rsid w:val="00DA405A"/>
    <w:rsid w:val="00DA4C43"/>
    <w:rsid w:val="00DA4F5A"/>
    <w:rsid w:val="00DA505B"/>
    <w:rsid w:val="00DA5410"/>
    <w:rsid w:val="00DA6773"/>
    <w:rsid w:val="00DA7433"/>
    <w:rsid w:val="00DB0FE3"/>
    <w:rsid w:val="00DB3437"/>
    <w:rsid w:val="00DB3469"/>
    <w:rsid w:val="00DB3DB6"/>
    <w:rsid w:val="00DB4E44"/>
    <w:rsid w:val="00DB52F8"/>
    <w:rsid w:val="00DB5A66"/>
    <w:rsid w:val="00DC0DD6"/>
    <w:rsid w:val="00DC1297"/>
    <w:rsid w:val="00DC1AC1"/>
    <w:rsid w:val="00DC22DA"/>
    <w:rsid w:val="00DC30E9"/>
    <w:rsid w:val="00DC470A"/>
    <w:rsid w:val="00DC597E"/>
    <w:rsid w:val="00DC5A37"/>
    <w:rsid w:val="00DC602E"/>
    <w:rsid w:val="00DC65C2"/>
    <w:rsid w:val="00DD0C6B"/>
    <w:rsid w:val="00DD216C"/>
    <w:rsid w:val="00DD2BE4"/>
    <w:rsid w:val="00DD4524"/>
    <w:rsid w:val="00DD4E4E"/>
    <w:rsid w:val="00DD5C2C"/>
    <w:rsid w:val="00DD625D"/>
    <w:rsid w:val="00DD6340"/>
    <w:rsid w:val="00DD6A99"/>
    <w:rsid w:val="00DD6D49"/>
    <w:rsid w:val="00DE14E1"/>
    <w:rsid w:val="00DE2785"/>
    <w:rsid w:val="00DE3FAA"/>
    <w:rsid w:val="00DE6407"/>
    <w:rsid w:val="00DE64F0"/>
    <w:rsid w:val="00DE721D"/>
    <w:rsid w:val="00DF01EE"/>
    <w:rsid w:val="00DF0DC8"/>
    <w:rsid w:val="00DF0E83"/>
    <w:rsid w:val="00DF11A6"/>
    <w:rsid w:val="00DF1251"/>
    <w:rsid w:val="00DF12C1"/>
    <w:rsid w:val="00DF17D6"/>
    <w:rsid w:val="00DF2026"/>
    <w:rsid w:val="00DF21D5"/>
    <w:rsid w:val="00DF23B3"/>
    <w:rsid w:val="00DF4DEA"/>
    <w:rsid w:val="00DF5B9A"/>
    <w:rsid w:val="00DF68A9"/>
    <w:rsid w:val="00DF7968"/>
    <w:rsid w:val="00E006E4"/>
    <w:rsid w:val="00E01550"/>
    <w:rsid w:val="00E0269F"/>
    <w:rsid w:val="00E02DD2"/>
    <w:rsid w:val="00E03FD9"/>
    <w:rsid w:val="00E050F8"/>
    <w:rsid w:val="00E0671A"/>
    <w:rsid w:val="00E07561"/>
    <w:rsid w:val="00E075DF"/>
    <w:rsid w:val="00E1147F"/>
    <w:rsid w:val="00E116CD"/>
    <w:rsid w:val="00E12FA7"/>
    <w:rsid w:val="00E13514"/>
    <w:rsid w:val="00E14422"/>
    <w:rsid w:val="00E144AD"/>
    <w:rsid w:val="00E15215"/>
    <w:rsid w:val="00E15801"/>
    <w:rsid w:val="00E15ADB"/>
    <w:rsid w:val="00E15B45"/>
    <w:rsid w:val="00E16304"/>
    <w:rsid w:val="00E16CAF"/>
    <w:rsid w:val="00E175FF"/>
    <w:rsid w:val="00E17E8C"/>
    <w:rsid w:val="00E20053"/>
    <w:rsid w:val="00E235AF"/>
    <w:rsid w:val="00E24835"/>
    <w:rsid w:val="00E252B9"/>
    <w:rsid w:val="00E256C6"/>
    <w:rsid w:val="00E2579B"/>
    <w:rsid w:val="00E25D1A"/>
    <w:rsid w:val="00E26038"/>
    <w:rsid w:val="00E26681"/>
    <w:rsid w:val="00E26C1E"/>
    <w:rsid w:val="00E27118"/>
    <w:rsid w:val="00E27D25"/>
    <w:rsid w:val="00E30620"/>
    <w:rsid w:val="00E30B28"/>
    <w:rsid w:val="00E31351"/>
    <w:rsid w:val="00E313F3"/>
    <w:rsid w:val="00E340A9"/>
    <w:rsid w:val="00E35D46"/>
    <w:rsid w:val="00E40076"/>
    <w:rsid w:val="00E40B0B"/>
    <w:rsid w:val="00E410DC"/>
    <w:rsid w:val="00E4345C"/>
    <w:rsid w:val="00E43C13"/>
    <w:rsid w:val="00E44442"/>
    <w:rsid w:val="00E45653"/>
    <w:rsid w:val="00E456EF"/>
    <w:rsid w:val="00E50295"/>
    <w:rsid w:val="00E50AA5"/>
    <w:rsid w:val="00E51BF4"/>
    <w:rsid w:val="00E5295B"/>
    <w:rsid w:val="00E533CA"/>
    <w:rsid w:val="00E543CB"/>
    <w:rsid w:val="00E546AB"/>
    <w:rsid w:val="00E55F8E"/>
    <w:rsid w:val="00E56787"/>
    <w:rsid w:val="00E56904"/>
    <w:rsid w:val="00E56AD3"/>
    <w:rsid w:val="00E61319"/>
    <w:rsid w:val="00E6181A"/>
    <w:rsid w:val="00E625E3"/>
    <w:rsid w:val="00E625E8"/>
    <w:rsid w:val="00E62981"/>
    <w:rsid w:val="00E6330A"/>
    <w:rsid w:val="00E64B91"/>
    <w:rsid w:val="00E64D73"/>
    <w:rsid w:val="00E6505F"/>
    <w:rsid w:val="00E65530"/>
    <w:rsid w:val="00E66118"/>
    <w:rsid w:val="00E66CF0"/>
    <w:rsid w:val="00E66D10"/>
    <w:rsid w:val="00E6762F"/>
    <w:rsid w:val="00E67E06"/>
    <w:rsid w:val="00E70322"/>
    <w:rsid w:val="00E743AD"/>
    <w:rsid w:val="00E74613"/>
    <w:rsid w:val="00E74DD6"/>
    <w:rsid w:val="00E76773"/>
    <w:rsid w:val="00E76FA0"/>
    <w:rsid w:val="00E806E9"/>
    <w:rsid w:val="00E806FC"/>
    <w:rsid w:val="00E80EF2"/>
    <w:rsid w:val="00E822E8"/>
    <w:rsid w:val="00E83DA5"/>
    <w:rsid w:val="00E84BC5"/>
    <w:rsid w:val="00E852D2"/>
    <w:rsid w:val="00E8619B"/>
    <w:rsid w:val="00E867FC"/>
    <w:rsid w:val="00E910D9"/>
    <w:rsid w:val="00E919DD"/>
    <w:rsid w:val="00E91D2F"/>
    <w:rsid w:val="00E92A3D"/>
    <w:rsid w:val="00E94D34"/>
    <w:rsid w:val="00E9517D"/>
    <w:rsid w:val="00E95902"/>
    <w:rsid w:val="00E95935"/>
    <w:rsid w:val="00E96DD1"/>
    <w:rsid w:val="00E97054"/>
    <w:rsid w:val="00E975DF"/>
    <w:rsid w:val="00E97B86"/>
    <w:rsid w:val="00E97ED1"/>
    <w:rsid w:val="00EA0FA2"/>
    <w:rsid w:val="00EA1D3D"/>
    <w:rsid w:val="00EA23F6"/>
    <w:rsid w:val="00EA2F5F"/>
    <w:rsid w:val="00EA39AF"/>
    <w:rsid w:val="00EA44BD"/>
    <w:rsid w:val="00EA48DD"/>
    <w:rsid w:val="00EA53D6"/>
    <w:rsid w:val="00EA5AA7"/>
    <w:rsid w:val="00EA61C4"/>
    <w:rsid w:val="00EA6747"/>
    <w:rsid w:val="00EA7648"/>
    <w:rsid w:val="00EA7F5F"/>
    <w:rsid w:val="00EB091E"/>
    <w:rsid w:val="00EB1248"/>
    <w:rsid w:val="00EB14A6"/>
    <w:rsid w:val="00EB3BE6"/>
    <w:rsid w:val="00EB42E0"/>
    <w:rsid w:val="00EB4A63"/>
    <w:rsid w:val="00EB59BA"/>
    <w:rsid w:val="00EC11D5"/>
    <w:rsid w:val="00EC150F"/>
    <w:rsid w:val="00EC15BE"/>
    <w:rsid w:val="00EC2939"/>
    <w:rsid w:val="00EC4170"/>
    <w:rsid w:val="00EC4599"/>
    <w:rsid w:val="00EC48C2"/>
    <w:rsid w:val="00EC4C5F"/>
    <w:rsid w:val="00EC624B"/>
    <w:rsid w:val="00ED14C2"/>
    <w:rsid w:val="00ED21A4"/>
    <w:rsid w:val="00ED26CC"/>
    <w:rsid w:val="00ED3904"/>
    <w:rsid w:val="00ED3F7B"/>
    <w:rsid w:val="00ED5286"/>
    <w:rsid w:val="00ED562A"/>
    <w:rsid w:val="00ED5A81"/>
    <w:rsid w:val="00ED6B9C"/>
    <w:rsid w:val="00ED7180"/>
    <w:rsid w:val="00ED7A6E"/>
    <w:rsid w:val="00EE0655"/>
    <w:rsid w:val="00EE0A7C"/>
    <w:rsid w:val="00EE2D0A"/>
    <w:rsid w:val="00EE3507"/>
    <w:rsid w:val="00EE37F7"/>
    <w:rsid w:val="00EE3A97"/>
    <w:rsid w:val="00EE7123"/>
    <w:rsid w:val="00EE794C"/>
    <w:rsid w:val="00EE799A"/>
    <w:rsid w:val="00EF002D"/>
    <w:rsid w:val="00EF0940"/>
    <w:rsid w:val="00EF1C50"/>
    <w:rsid w:val="00EF478D"/>
    <w:rsid w:val="00EF4BFE"/>
    <w:rsid w:val="00EF4EA9"/>
    <w:rsid w:val="00EF5249"/>
    <w:rsid w:val="00EF64E7"/>
    <w:rsid w:val="00F0178D"/>
    <w:rsid w:val="00F01FA2"/>
    <w:rsid w:val="00F02DB7"/>
    <w:rsid w:val="00F039B5"/>
    <w:rsid w:val="00F04042"/>
    <w:rsid w:val="00F047B7"/>
    <w:rsid w:val="00F055F9"/>
    <w:rsid w:val="00F06AC0"/>
    <w:rsid w:val="00F06F43"/>
    <w:rsid w:val="00F0702C"/>
    <w:rsid w:val="00F07842"/>
    <w:rsid w:val="00F07F0B"/>
    <w:rsid w:val="00F07F95"/>
    <w:rsid w:val="00F10D9D"/>
    <w:rsid w:val="00F134EC"/>
    <w:rsid w:val="00F136BF"/>
    <w:rsid w:val="00F13FB2"/>
    <w:rsid w:val="00F142C0"/>
    <w:rsid w:val="00F14F9B"/>
    <w:rsid w:val="00F16EA0"/>
    <w:rsid w:val="00F1737A"/>
    <w:rsid w:val="00F2061C"/>
    <w:rsid w:val="00F212EA"/>
    <w:rsid w:val="00F21333"/>
    <w:rsid w:val="00F2190D"/>
    <w:rsid w:val="00F23220"/>
    <w:rsid w:val="00F24562"/>
    <w:rsid w:val="00F2500E"/>
    <w:rsid w:val="00F256C2"/>
    <w:rsid w:val="00F25C55"/>
    <w:rsid w:val="00F26037"/>
    <w:rsid w:val="00F3181E"/>
    <w:rsid w:val="00F319DA"/>
    <w:rsid w:val="00F323A2"/>
    <w:rsid w:val="00F323C1"/>
    <w:rsid w:val="00F32D15"/>
    <w:rsid w:val="00F333DD"/>
    <w:rsid w:val="00F37920"/>
    <w:rsid w:val="00F40CB6"/>
    <w:rsid w:val="00F432BB"/>
    <w:rsid w:val="00F43759"/>
    <w:rsid w:val="00F44E0A"/>
    <w:rsid w:val="00F44FEA"/>
    <w:rsid w:val="00F46DF2"/>
    <w:rsid w:val="00F47846"/>
    <w:rsid w:val="00F50CD6"/>
    <w:rsid w:val="00F51D83"/>
    <w:rsid w:val="00F55211"/>
    <w:rsid w:val="00F555B2"/>
    <w:rsid w:val="00F56557"/>
    <w:rsid w:val="00F617A1"/>
    <w:rsid w:val="00F63046"/>
    <w:rsid w:val="00F631CC"/>
    <w:rsid w:val="00F63CF0"/>
    <w:rsid w:val="00F64180"/>
    <w:rsid w:val="00F642E2"/>
    <w:rsid w:val="00F646EC"/>
    <w:rsid w:val="00F66912"/>
    <w:rsid w:val="00F66E00"/>
    <w:rsid w:val="00F6723D"/>
    <w:rsid w:val="00F67C42"/>
    <w:rsid w:val="00F7036B"/>
    <w:rsid w:val="00F730FA"/>
    <w:rsid w:val="00F732E7"/>
    <w:rsid w:val="00F742A4"/>
    <w:rsid w:val="00F74EC2"/>
    <w:rsid w:val="00F75F2E"/>
    <w:rsid w:val="00F760A6"/>
    <w:rsid w:val="00F7643D"/>
    <w:rsid w:val="00F77A5B"/>
    <w:rsid w:val="00F81F0C"/>
    <w:rsid w:val="00F82A53"/>
    <w:rsid w:val="00F82EF3"/>
    <w:rsid w:val="00F83D1E"/>
    <w:rsid w:val="00F85455"/>
    <w:rsid w:val="00F867A5"/>
    <w:rsid w:val="00F86E62"/>
    <w:rsid w:val="00F87F40"/>
    <w:rsid w:val="00F90833"/>
    <w:rsid w:val="00F91954"/>
    <w:rsid w:val="00F92742"/>
    <w:rsid w:val="00F93794"/>
    <w:rsid w:val="00F943C8"/>
    <w:rsid w:val="00F9529E"/>
    <w:rsid w:val="00F9559E"/>
    <w:rsid w:val="00F9594E"/>
    <w:rsid w:val="00FA03FB"/>
    <w:rsid w:val="00FA490C"/>
    <w:rsid w:val="00FA4AAA"/>
    <w:rsid w:val="00FA5085"/>
    <w:rsid w:val="00FA6D29"/>
    <w:rsid w:val="00FA7D2E"/>
    <w:rsid w:val="00FB00E4"/>
    <w:rsid w:val="00FB07F3"/>
    <w:rsid w:val="00FB11C6"/>
    <w:rsid w:val="00FB2763"/>
    <w:rsid w:val="00FB47FB"/>
    <w:rsid w:val="00FB6AF6"/>
    <w:rsid w:val="00FB6E5A"/>
    <w:rsid w:val="00FB6F17"/>
    <w:rsid w:val="00FB7068"/>
    <w:rsid w:val="00FB76FE"/>
    <w:rsid w:val="00FB787F"/>
    <w:rsid w:val="00FB7F0A"/>
    <w:rsid w:val="00FC06AC"/>
    <w:rsid w:val="00FC084A"/>
    <w:rsid w:val="00FC0F5F"/>
    <w:rsid w:val="00FC1868"/>
    <w:rsid w:val="00FC190E"/>
    <w:rsid w:val="00FC1F1C"/>
    <w:rsid w:val="00FC206A"/>
    <w:rsid w:val="00FC3F49"/>
    <w:rsid w:val="00FC77F0"/>
    <w:rsid w:val="00FC7DC3"/>
    <w:rsid w:val="00FD0B8D"/>
    <w:rsid w:val="00FD0F18"/>
    <w:rsid w:val="00FD1F2B"/>
    <w:rsid w:val="00FD2090"/>
    <w:rsid w:val="00FD2CCD"/>
    <w:rsid w:val="00FD39FB"/>
    <w:rsid w:val="00FD4CCA"/>
    <w:rsid w:val="00FD5093"/>
    <w:rsid w:val="00FD6041"/>
    <w:rsid w:val="00FD7D87"/>
    <w:rsid w:val="00FD7E97"/>
    <w:rsid w:val="00FE2BCC"/>
    <w:rsid w:val="00FE4DC4"/>
    <w:rsid w:val="00FE63F5"/>
    <w:rsid w:val="00FE6761"/>
    <w:rsid w:val="00FE6CA9"/>
    <w:rsid w:val="00FE6D6E"/>
    <w:rsid w:val="00FE7265"/>
    <w:rsid w:val="00FE7D07"/>
    <w:rsid w:val="00FF0679"/>
    <w:rsid w:val="00FF08D9"/>
    <w:rsid w:val="00FF0904"/>
    <w:rsid w:val="00FF4468"/>
    <w:rsid w:val="00FF4EF9"/>
    <w:rsid w:val="00FF5A8D"/>
    <w:rsid w:val="00FF606F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BFB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  <w:style w:type="table" w:customStyle="1" w:styleId="13">
    <w:name w:val="Сетка таблицы1"/>
    <w:basedOn w:val="a1"/>
    <w:next w:val="af6"/>
    <w:rsid w:val="007856C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6"/>
    <w:rsid w:val="00410355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BFB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  <w:style w:type="table" w:customStyle="1" w:styleId="13">
    <w:name w:val="Сетка таблицы1"/>
    <w:basedOn w:val="a1"/>
    <w:next w:val="af6"/>
    <w:rsid w:val="007856C4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6"/>
    <w:rsid w:val="00410355"/>
    <w:rPr>
      <w:rFonts w:ascii="PT Astra Serif" w:hAnsi="PT Astra Serif"/>
      <w:sz w:val="26"/>
      <w:szCs w:val="26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hyperlink" Target="https://news.tpprf.ru/ru/news/5239282/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7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5624998399250FCDFEB55EDB5010A2897CE5D210B510C23E79D63DE28CBAEEF0ADF104E9325C285F180123546A7VCH" TargetMode="External"/><Relationship Id="rId23" Type="http://schemas.openxmlformats.org/officeDocument/2006/relationships/header" Target="header2.xml"/><Relationship Id="rId10" Type="http://schemas.openxmlformats.org/officeDocument/2006/relationships/chart" Target="charts/chart2.xml"/><Relationship Id="rId19" Type="http://schemas.openxmlformats.org/officeDocument/2006/relationships/chart" Target="charts/chart9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hyperlink" Target="consultantplus://offline/ref=45624998399250FCDFEB55EDB5010A2890C65D280D550C23E79D63DE28CBAEEF0ADF104E9325C285F180123546A7VCH" TargetMode="External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3574076113543E-3"/>
                  <c:y val="-3.80948098970126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80</c:v>
                </c:pt>
                <c:pt idx="2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соблюдения ограничений и запретов, требований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о предотвращении или урегулировании конфликта интересов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989110863797053"/>
          <c:y val="0.34003978847861704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Lbls>
            <c:dLbl>
              <c:idx val="0"/>
              <c:layout>
                <c:manualLayout>
                  <c:x val="2.3411025439344889E-3"/>
                  <c:y val="-9.2893892516855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8338492028107803E-3"/>
                  <c:y val="-0.1061231525017479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984297541879362"/>
          <c:y val="0.37159307777648803"/>
          <c:w val="0.29113751194865495"/>
          <c:h val="0.3077055942447969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Количество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служащих</a:t>
            </a: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, к которым применены меры ответственности по результатам проверок 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6.9503574076113543E-3"/>
                  <c:y val="-3.80948098970126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7.7768904198088074E-3"/>
                  <c:y val="2.40941208590007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</c:v>
                </c:pt>
                <c:pt idx="1">
                  <c:v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2023 году - 141 заседание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6548807276887276"/>
          <c:y val="2.8949718649135002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5.3109423787168824E-3"/>
                  <c:y val="-6.506641885781137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6757559440520352E-3"/>
                  <c:y val="-8.235438487776415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7246852600924955E-3"/>
                  <c:y val="-9.57342247185615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5895795331955816E-6"/>
                  <c:y val="-3.50177326001191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1352007497489348E-2"/>
                  <c:y val="9.738522963564765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2.2489003248157883E-3"/>
                  <c:y val="-7.15493940996634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1327785986178831E-2"/>
                  <c:y val="-1.250875443315003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служащих или бывших служащих о даче согласия на замещение должности в коммерческой или некоммерческой организации 
</c:v>
                </c:pt>
                <c:pt idx="3">
                  <c:v>Уведомления коммерческих организаций о заключении с бывшим служащим трудового договора</c:v>
                </c:pt>
                <c:pt idx="4">
                  <c:v>Вопросы профилактики коррупционных правонарушений</c:v>
                </c:pt>
                <c:pt idx="5">
                  <c:v>Заявление служащего о невозможности по объективным причинам представить сведения о доходах</c:v>
                </c:pt>
                <c:pt idx="6">
                  <c:v>Уведомления служащих о возникновении (возможном возникновении) у них конфликта интересов
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</c:v>
                </c:pt>
                <c:pt idx="1">
                  <c:v>18</c:v>
                </c:pt>
                <c:pt idx="2">
                  <c:v>6</c:v>
                </c:pt>
                <c:pt idx="3">
                  <c:v>1</c:v>
                </c:pt>
                <c:pt idx="4">
                  <c:v>99</c:v>
                </c:pt>
                <c:pt idx="5">
                  <c:v>1</c:v>
                </c:pt>
                <c:pt idx="6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2489175443041621"/>
          <c:y val="0.35004372609377465"/>
          <c:w val="0.57226933762920107"/>
          <c:h val="0.6483119900218035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ru-RU" sz="900"/>
              <a:t>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</a:t>
            </a:r>
            <a:br>
              <a:rPr lang="ru-RU" sz="900"/>
            </a:br>
            <a:endParaRPr lang="ru-RU" sz="900"/>
          </a:p>
          <a:p>
            <a:pPr>
              <a:defRPr sz="900"/>
            </a:pPr>
            <a:r>
              <a:rPr lang="ru-RU" sz="900"/>
              <a:t>                                           Всего в 2023 году - 494 заседания </a:t>
            </a:r>
          </a:p>
        </c:rich>
      </c:tx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33464138993495379"/>
          <c:w val="0.41911166552151119"/>
          <c:h val="0.5702005072982477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4"/>
            <c:bubble3D val="0"/>
            <c:explosion val="19"/>
          </c:dPt>
          <c:dLbls>
            <c:dLbl>
              <c:idx val="0"/>
              <c:layout>
                <c:manualLayout>
                  <c:x val="-4.0914422723980874E-3"/>
                  <c:y val="-4.9690765866239753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1392136793912144E-3"/>
                  <c:y val="-9.7722497007812371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1320642171200697E-3"/>
                  <c:y val="9.7328762960254018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2371338887339278E-2"/>
                  <c:y val="4.8630570785048793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364985344346964E-2"/>
                  <c:y val="-0.27707133683524499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Представление недостоверных или неполных сведений о доходах</c:v>
                </c:pt>
                <c:pt idx="1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2">
                  <c:v>Заявления служащих о невозможности по объективным причинам представить сведения о доходах</c:v>
                </c:pt>
                <c:pt idx="3">
                  <c:v>Несоблюдение требований к служебному поведению и (или) требований об урегулировании конфликта интересов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173</c:v>
                </c:pt>
                <c:pt idx="1">
                  <c:v>27</c:v>
                </c:pt>
                <c:pt idx="2">
                  <c:v>2</c:v>
                </c:pt>
                <c:pt idx="3">
                  <c:v>27</c:v>
                </c:pt>
                <c:pt idx="4">
                  <c:v>312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257106574508837"/>
          <c:y val="0.33531293282217278"/>
          <c:w val="0.54366238801414457"/>
          <c:h val="0.66304530811199625"/>
        </c:manualLayout>
      </c:layout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explosion val="2"/>
          </c:dPt>
          <c:dPt>
            <c:idx val="1"/>
            <c:bubble3D val="0"/>
            <c:explosion val="28"/>
          </c:dPt>
          <c:dPt>
            <c:idx val="2"/>
            <c:bubble3D val="0"/>
            <c:explosion val="3"/>
          </c:dPt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8.7794344855829185E-3"/>
                  <c:y val="1.75538057742782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9.4569369229898989E-3"/>
                  <c:y val="-1.5051784519300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Количество проверенных организаций</c:v>
                </c:pt>
                <c:pt idx="1">
                  <c:v>Количество материалов, направленных в контрольно-надзорные органы</c:v>
                </c:pt>
                <c:pt idx="2">
                  <c:v>Меры реагирования по направленным материалам:
- привлечено лиц к административной ответственности 
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</c:v>
                </c:pt>
                <c:pt idx="1">
                  <c:v>23</c:v>
                </c:pt>
                <c:pt idx="2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153841373954851"/>
          <c:y val="0.23957870650784036"/>
          <c:w val="0.53210258001645372"/>
          <c:h val="0.6826295817183191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Плановая антикоррупционная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и правовая экспертиза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нормативных правовых актов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08878659961715"/>
          <c:y val="0.30721784776902888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985329709402861E-2"/>
                  <c:y val="2.92820817268104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3833246320611352E-2"/>
                  <c:y val="-2.8192278688532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4.7307185267127091E-3"/>
                  <c:y val="-8.80539571976579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Количество актов, прошедших экспертизу</c:v>
                </c:pt>
                <c:pt idx="1">
                  <c:v>Количество актов, в которых выявлены коррупциогенные факторы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</c:v>
                </c:pt>
                <c:pt idx="1">
                  <c:v>39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5919625612836131"/>
          <c:w val="0.40687658346421507"/>
          <c:h val="0.4708027409634729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не имеющих подведомственных предприятий, учреждений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815963931289864"/>
          <c:y val="0.36880510903878949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2.0036415794885557E-3"/>
                  <c:y val="6.04278928478137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5.9805372576861478E-3"/>
                  <c:y val="-1.62660713767449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1.17717695202530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Высокий рейтинг</c:v>
                </c:pt>
                <c:pt idx="1">
                  <c:v>Средний рейтинг</c:v>
                </c:pt>
                <c:pt idx="2">
                  <c:v>Низкий рейтинг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9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9073245070289937"/>
          <c:y val="0.2978240623147913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Томской области, имеющих подведомственные предприятия, учреждения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931939771661797"/>
          <c:y val="0.3255654267706332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explosion val="67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6.4674395508695212E-3"/>
                  <c:y val="1.697323290496369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5.1702629869594206E-3"/>
                  <c:y val="9.464111070382167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Высокий рейтинг</c:v>
                </c:pt>
                <c:pt idx="1">
                  <c:v>Средний рейтинг</c:v>
                </c:pt>
                <c:pt idx="2">
                  <c:v>Низкий рейтинг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18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25169073041367801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Обращения граждан, содержащие информацию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 возможных фактах проявления коррупции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9338152647249391E-2"/>
          <c:y val="0.30016066617414017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4.0578470421556309E-2"/>
                  <c:y val="-0.3574005078952224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7719749130906873E-3"/>
                  <c:y val="-7.28177200952523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 органах государственной власти Томской области</c:v>
                </c:pt>
                <c:pt idx="1">
                  <c:v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143</c:v>
                </c:pt>
                <c:pt idx="1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39400083402368569"/>
          <c:w val="0.39371053611735424"/>
          <c:h val="0.2996567214350470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292F5-6771-4BA7-B9A1-E94BB6AA2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9467</TotalTime>
  <Pages>1</Pages>
  <Words>8750</Words>
  <Characters>49879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Викторовна Коломеец</dc:creator>
  <cp:lastModifiedBy>Татьяна Юрьевна Бочанова</cp:lastModifiedBy>
  <cp:revision>485</cp:revision>
  <cp:lastPrinted>2024-02-07T10:40:00Z</cp:lastPrinted>
  <dcterms:created xsi:type="dcterms:W3CDTF">2021-01-15T10:37:00Z</dcterms:created>
  <dcterms:modified xsi:type="dcterms:W3CDTF">2024-02-19T03:46:00Z</dcterms:modified>
</cp:coreProperties>
</file>